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A613C" w14:textId="77D6B2DE" w:rsidR="00C85568" w:rsidRPr="00FD2090" w:rsidRDefault="00C85568" w:rsidP="00C85568">
      <w:pPr>
        <w:pStyle w:val="NormalWeb"/>
        <w:rPr>
          <w:rStyle w:val="Gl"/>
          <w:rFonts w:ascii="Source Sans Pro" w:hAnsi="Source Sans Pro"/>
          <w:sz w:val="32"/>
          <w:szCs w:val="32"/>
        </w:rPr>
      </w:pPr>
      <w:r w:rsidRPr="00FD2090">
        <w:rPr>
          <w:rStyle w:val="Gl"/>
          <w:rFonts w:ascii="Source Sans Pro" w:hAnsi="Source Sans Pro"/>
          <w:sz w:val="32"/>
          <w:szCs w:val="32"/>
        </w:rPr>
        <w:t xml:space="preserve">Yaşam Hakkı Kongresi  </w:t>
      </w:r>
    </w:p>
    <w:p w14:paraId="40FBA856" w14:textId="03ACC432" w:rsidR="00C85568" w:rsidRPr="00FD2090" w:rsidRDefault="00C85568" w:rsidP="00C85568">
      <w:pPr>
        <w:pStyle w:val="NormalWeb"/>
        <w:rPr>
          <w:rStyle w:val="Gl"/>
          <w:rFonts w:ascii="Source Sans Pro" w:hAnsi="Source Sans Pro"/>
          <w:sz w:val="32"/>
          <w:szCs w:val="32"/>
        </w:rPr>
      </w:pPr>
      <w:r w:rsidRPr="00FD2090">
        <w:rPr>
          <w:rStyle w:val="Gl"/>
          <w:rFonts w:ascii="Source Sans Pro" w:hAnsi="Source Sans Pro"/>
          <w:sz w:val="32"/>
          <w:szCs w:val="32"/>
        </w:rPr>
        <w:t>Sonuç Raporu</w:t>
      </w:r>
    </w:p>
    <w:p w14:paraId="45505878" w14:textId="7F58EFEA" w:rsidR="00C85568" w:rsidRDefault="00C85568" w:rsidP="00C85568">
      <w:pPr>
        <w:pStyle w:val="NormalWeb"/>
        <w:rPr>
          <w:rStyle w:val="Gl"/>
          <w:rFonts w:ascii="Source Sans Pro" w:hAnsi="Source Sans Pro"/>
          <w:b w:val="0"/>
          <w:bCs w:val="0"/>
          <w:sz w:val="28"/>
          <w:szCs w:val="28"/>
        </w:rPr>
      </w:pPr>
      <w:r w:rsidRPr="00FD2090">
        <w:rPr>
          <w:rStyle w:val="Gl"/>
          <w:rFonts w:ascii="Source Sans Pro" w:hAnsi="Source Sans Pro"/>
          <w:b w:val="0"/>
          <w:bCs w:val="0"/>
          <w:sz w:val="28"/>
          <w:szCs w:val="28"/>
        </w:rPr>
        <w:t>13–15 Mayıs 2016-Edirne</w:t>
      </w:r>
    </w:p>
    <w:p w14:paraId="521B6FE5" w14:textId="77777777" w:rsidR="003F6161" w:rsidRPr="00B231C7" w:rsidRDefault="003F6161" w:rsidP="003F6161">
      <w:pPr>
        <w:rPr>
          <w:rFonts w:ascii="Source Sans Pro" w:hAnsi="Source Sans Pro"/>
          <w:b/>
          <w:bCs/>
          <w:lang w:eastAsia="tr-TR"/>
        </w:rPr>
      </w:pPr>
      <w:r w:rsidRPr="00B231C7">
        <w:rPr>
          <w:rFonts w:ascii="Source Sans Pro" w:hAnsi="Source Sans Pro"/>
          <w:b/>
          <w:bCs/>
          <w:lang w:eastAsia="tr-TR"/>
        </w:rPr>
        <w:t>İÇİNDEKİLER</w:t>
      </w:r>
    </w:p>
    <w:p w14:paraId="65E8E7CC" w14:textId="18E023CF" w:rsidR="003F6161" w:rsidRPr="00B231C7" w:rsidRDefault="003F6161" w:rsidP="003F6161">
      <w:pPr>
        <w:rPr>
          <w:rFonts w:ascii="Source Sans Pro" w:hAnsi="Source Sans Pro"/>
          <w:b/>
          <w:bCs/>
          <w:lang w:eastAsia="tr-TR"/>
        </w:rPr>
      </w:pPr>
      <w:r w:rsidRPr="00B231C7">
        <w:rPr>
          <w:rFonts w:ascii="Source Sans Pro" w:hAnsi="Source Sans Pro"/>
          <w:b/>
          <w:bCs/>
          <w:lang w:eastAsia="tr-TR"/>
        </w:rPr>
        <w:t xml:space="preserve">RAPORUN AMACI </w:t>
      </w:r>
    </w:p>
    <w:p w14:paraId="566FA400" w14:textId="1FD91377" w:rsidR="003F6161" w:rsidRPr="00B231C7" w:rsidRDefault="003F6161" w:rsidP="003F6161">
      <w:pPr>
        <w:rPr>
          <w:rFonts w:ascii="Source Sans Pro" w:hAnsi="Source Sans Pro"/>
          <w:b/>
          <w:bCs/>
          <w:lang w:eastAsia="tr-TR"/>
        </w:rPr>
      </w:pPr>
      <w:r w:rsidRPr="00B231C7">
        <w:rPr>
          <w:rFonts w:ascii="Source Sans Pro" w:hAnsi="Source Sans Pro"/>
          <w:b/>
          <w:bCs/>
          <w:lang w:eastAsia="tr-TR"/>
        </w:rPr>
        <w:t xml:space="preserve">1. KONGRENİN KAPSAMI </w:t>
      </w:r>
    </w:p>
    <w:p w14:paraId="4FA6E69D" w14:textId="701F9654" w:rsidR="003F6161" w:rsidRPr="00B231C7" w:rsidRDefault="003F6161" w:rsidP="003F6161">
      <w:pPr>
        <w:rPr>
          <w:rFonts w:ascii="Source Sans Pro" w:hAnsi="Source Sans Pro"/>
          <w:b/>
          <w:bCs/>
          <w:lang w:eastAsia="tr-TR"/>
        </w:rPr>
      </w:pPr>
      <w:r w:rsidRPr="00B231C7">
        <w:rPr>
          <w:rFonts w:ascii="Source Sans Pro" w:hAnsi="Source Sans Pro"/>
          <w:b/>
          <w:bCs/>
          <w:lang w:eastAsia="tr-TR"/>
        </w:rPr>
        <w:t xml:space="preserve">2. KONGRE PROGRAMI </w:t>
      </w:r>
    </w:p>
    <w:p w14:paraId="2ED5B4B7" w14:textId="001DF864" w:rsidR="003F6161" w:rsidRPr="00B231C7" w:rsidRDefault="003F6161" w:rsidP="003F6161">
      <w:pPr>
        <w:rPr>
          <w:rFonts w:ascii="Source Sans Pro" w:hAnsi="Source Sans Pro"/>
          <w:b/>
          <w:bCs/>
          <w:lang w:eastAsia="tr-TR"/>
        </w:rPr>
      </w:pPr>
      <w:r w:rsidRPr="00B231C7">
        <w:rPr>
          <w:rFonts w:ascii="Source Sans Pro" w:hAnsi="Source Sans Pro"/>
          <w:b/>
          <w:bCs/>
          <w:lang w:eastAsia="tr-TR"/>
        </w:rPr>
        <w:t xml:space="preserve">3. AKADEMİK VE KURUMSAL KATILIM </w:t>
      </w:r>
    </w:p>
    <w:p w14:paraId="19847E84" w14:textId="77777777" w:rsidR="003F6161" w:rsidRPr="00B231C7" w:rsidRDefault="003F6161" w:rsidP="003F6161">
      <w:pPr>
        <w:rPr>
          <w:rFonts w:ascii="Source Sans Pro" w:hAnsi="Source Sans Pro"/>
          <w:b/>
          <w:bCs/>
          <w:lang w:eastAsia="tr-TR"/>
        </w:rPr>
      </w:pPr>
      <w:r w:rsidRPr="00B231C7">
        <w:rPr>
          <w:rFonts w:ascii="Source Sans Pro" w:hAnsi="Source Sans Pro"/>
          <w:b/>
          <w:bCs/>
          <w:lang w:eastAsia="tr-TR"/>
        </w:rPr>
        <w:t xml:space="preserve">4. KONGRE ÇIKTILARI </w:t>
      </w:r>
    </w:p>
    <w:p w14:paraId="51B93A1E" w14:textId="2AA8556F" w:rsidR="003F6161" w:rsidRPr="00B231C7" w:rsidRDefault="003F6161" w:rsidP="003F6161">
      <w:pPr>
        <w:rPr>
          <w:rFonts w:ascii="Source Sans Pro" w:hAnsi="Source Sans Pro"/>
          <w:b/>
          <w:bCs/>
          <w:lang w:eastAsia="tr-TR"/>
        </w:rPr>
      </w:pPr>
      <w:r w:rsidRPr="00B231C7">
        <w:rPr>
          <w:rFonts w:ascii="Source Sans Pro" w:hAnsi="Source Sans Pro"/>
          <w:b/>
          <w:bCs/>
          <w:lang w:eastAsia="tr-TR"/>
        </w:rPr>
        <w:t>5. SONUÇ VE DEĞERLENDİRME</w:t>
      </w:r>
    </w:p>
    <w:p w14:paraId="0017FFBE" w14:textId="50D51053" w:rsidR="003F6161" w:rsidRPr="00B231C7" w:rsidRDefault="003F6161" w:rsidP="003F6161">
      <w:pPr>
        <w:rPr>
          <w:rFonts w:ascii="Source Sans Pro" w:hAnsi="Source Sans Pro"/>
          <w:b/>
          <w:bCs/>
          <w:lang w:eastAsia="tr-TR"/>
        </w:rPr>
      </w:pPr>
      <w:r w:rsidRPr="00B231C7">
        <w:rPr>
          <w:rFonts w:ascii="Source Sans Pro" w:hAnsi="Source Sans Pro"/>
          <w:b/>
          <w:bCs/>
          <w:lang w:eastAsia="tr-TR"/>
        </w:rPr>
        <w:t>6. EKLER</w:t>
      </w:r>
    </w:p>
    <w:p w14:paraId="11F0581C" w14:textId="77777777" w:rsidR="007B0058" w:rsidRPr="00B231C7" w:rsidRDefault="007B0058" w:rsidP="007B0058">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RAPORUN AMACI</w:t>
      </w:r>
    </w:p>
    <w:p w14:paraId="4C70DFE5" w14:textId="77777777" w:rsidR="007B0058" w:rsidRPr="00B231C7" w:rsidRDefault="007B0058" w:rsidP="007B0058">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Bu rapor, </w:t>
      </w:r>
      <w:r w:rsidRPr="00B231C7">
        <w:rPr>
          <w:rFonts w:ascii="Source Sans Pro" w:eastAsia="Times New Roman" w:hAnsi="Source Sans Pro" w:cs="Times New Roman"/>
          <w:b/>
          <w:bCs/>
          <w:kern w:val="0"/>
          <w:lang w:eastAsia="tr-TR"/>
          <w14:ligatures w14:val="none"/>
        </w:rPr>
        <w:t>13–15 Mayıs 2016</w:t>
      </w:r>
      <w:r w:rsidRPr="00B231C7">
        <w:rPr>
          <w:rFonts w:ascii="Source Sans Pro" w:eastAsia="Times New Roman" w:hAnsi="Source Sans Pro" w:cs="Times New Roman"/>
          <w:kern w:val="0"/>
          <w:lang w:eastAsia="tr-TR"/>
          <w14:ligatures w14:val="none"/>
        </w:rPr>
        <w:t xml:space="preserve"> tarihleri arasında Edirne'de gerçekleştirilen </w:t>
      </w:r>
      <w:r w:rsidRPr="00B231C7">
        <w:rPr>
          <w:rFonts w:ascii="Source Sans Pro" w:eastAsia="Times New Roman" w:hAnsi="Source Sans Pro" w:cs="Times New Roman"/>
          <w:b/>
          <w:bCs/>
          <w:kern w:val="0"/>
          <w:lang w:eastAsia="tr-TR"/>
          <w14:ligatures w14:val="none"/>
        </w:rPr>
        <w:t>Yaşam Hakkı Kongresi</w:t>
      </w:r>
      <w:r w:rsidRPr="00B231C7">
        <w:rPr>
          <w:rFonts w:ascii="Source Sans Pro" w:eastAsia="Times New Roman" w:hAnsi="Source Sans Pro" w:cs="Times New Roman"/>
          <w:kern w:val="0"/>
          <w:lang w:eastAsia="tr-TR"/>
          <w14:ligatures w14:val="none"/>
        </w:rPr>
        <w:t xml:space="preserve"> kapsamında düzenlenen oturumları, panelleri, konferansları, atölye çalışmaları, sözlü bildiri sunumlarını ve kongre sürecinde ortaya çıkan değerlendirmeleri bütüncül bir yaklaşımla belgelemek amacıyla hazırlanmıştır.</w:t>
      </w:r>
    </w:p>
    <w:p w14:paraId="214A3719" w14:textId="77777777" w:rsidR="007B0058" w:rsidRPr="00B231C7" w:rsidRDefault="007B0058" w:rsidP="007B0058">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Raporda kongrenin kapsamı, programı, akademik ve kurumsal katılımı, uygulamalı etkinlikleri, ele alınan temel konular ve organizasyonun ortaya koyduğu çıktılar sistematik bir biçimde sunulmaktadır. Ayrıca kongrede paylaşılan bilgi ve deneyimlerin kayıt altına alınması, iyi uygulama örneklerinin belgelenmesi ve gelecekte gerçekleştirilecek benzer organizasyonlar için kurumsal bir başvuru kaynağı oluşturulması amaçlanmıştır.</w:t>
      </w:r>
    </w:p>
    <w:p w14:paraId="37308AEE" w14:textId="77777777" w:rsidR="007B0058" w:rsidRPr="00B231C7" w:rsidRDefault="007B0058" w:rsidP="007B0058">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Bu rapor; yaşam hakkı, erişilebilirlik, bağımsız yaşam, rehabilitasyon, eğitim, sağlık, hukuk, sosyal hizmetler ve engelli hakları alanlarında faaliyet gösteren kamu kurumları, yerel yönetimler, üniversiteler, sivil toplum kuruluşları, uzmanlar ve araştırmacılar için başvuru niteliğinde bir kaynak doküman olarak hazırlanmıştır.</w:t>
      </w:r>
    </w:p>
    <w:p w14:paraId="5C4EA5ED" w14:textId="77777777" w:rsidR="007B0058" w:rsidRPr="00B231C7" w:rsidRDefault="007B0058" w:rsidP="007B0058">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1. KONGRENİN KAPSAMI</w:t>
      </w:r>
    </w:p>
    <w:p w14:paraId="50404A4A" w14:textId="77777777" w:rsidR="007B0058" w:rsidRPr="00B231C7" w:rsidRDefault="007B0058" w:rsidP="007B0058">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Yaşam Hakkı Kongresi</w:t>
      </w:r>
      <w:r w:rsidRPr="00B231C7">
        <w:rPr>
          <w:rFonts w:ascii="Source Sans Pro" w:eastAsia="Times New Roman" w:hAnsi="Source Sans Pro" w:cs="Times New Roman"/>
          <w:kern w:val="0"/>
          <w:lang w:eastAsia="tr-TR"/>
          <w14:ligatures w14:val="none"/>
        </w:rPr>
        <w:t xml:space="preserve">, </w:t>
      </w:r>
      <w:r w:rsidRPr="00B231C7">
        <w:rPr>
          <w:rFonts w:ascii="Source Sans Pro" w:eastAsia="Times New Roman" w:hAnsi="Source Sans Pro" w:cs="Times New Roman"/>
          <w:b/>
          <w:bCs/>
          <w:kern w:val="0"/>
          <w:lang w:eastAsia="tr-TR"/>
          <w14:ligatures w14:val="none"/>
        </w:rPr>
        <w:t>13–15 Mayıs 2016</w:t>
      </w:r>
      <w:r w:rsidRPr="00B231C7">
        <w:rPr>
          <w:rFonts w:ascii="Source Sans Pro" w:eastAsia="Times New Roman" w:hAnsi="Source Sans Pro" w:cs="Times New Roman"/>
          <w:kern w:val="0"/>
          <w:lang w:eastAsia="tr-TR"/>
          <w14:ligatures w14:val="none"/>
        </w:rPr>
        <w:t xml:space="preserve"> tarihleri arasında Edirne'de gerçekleştirilmiştir. Kongre; engelli bireylerin yaşam hakkı, insan hakları, erişilebilirlik, bağımsız yaşam, rehabilitasyon, sağlık, eğitim, istihdam, sosyal politikalar ve toplumsal katılım konularını farklı disiplinlerin katkılarıyla ele almak amacıyla düzenlenmiştir.</w:t>
      </w:r>
    </w:p>
    <w:p w14:paraId="4D6EE6E1" w14:textId="77777777" w:rsidR="007B0058" w:rsidRPr="00B231C7" w:rsidRDefault="007B0058" w:rsidP="007B0058">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lastRenderedPageBreak/>
        <w:t xml:space="preserve">Üç gün süren kongre kapsamında panel, konferans, oturum, atölye çalışmaları ve sözlü bildiri sunumlarını içeren kapsamlı bir program gerçekleştirilmiştir. Programda yaşam hakkı, ICF, erişilebilirlik, algılanabilir mimari, engelsiz tasarım, serebral </w:t>
      </w:r>
      <w:proofErr w:type="spellStart"/>
      <w:r w:rsidRPr="00B231C7">
        <w:rPr>
          <w:rFonts w:ascii="Source Sans Pro" w:eastAsia="Times New Roman" w:hAnsi="Source Sans Pro" w:cs="Times New Roman"/>
          <w:kern w:val="0"/>
          <w:lang w:eastAsia="tr-TR"/>
          <w14:ligatures w14:val="none"/>
        </w:rPr>
        <w:t>palsi</w:t>
      </w:r>
      <w:proofErr w:type="spellEnd"/>
      <w:r w:rsidRPr="00B231C7">
        <w:rPr>
          <w:rFonts w:ascii="Source Sans Pro" w:eastAsia="Times New Roman" w:hAnsi="Source Sans Pro" w:cs="Times New Roman"/>
          <w:kern w:val="0"/>
          <w:lang w:eastAsia="tr-TR"/>
          <w14:ligatures w14:val="none"/>
        </w:rPr>
        <w:t>, engellilik değerlendirme sistemleri, doğum öncesi engellilik, ötanazi, savaş ve göçün yol açtığı engellilik, cezaevindeki özel ihtiyaç sahibi bireyler, engellilerin medikal desteklere erişimi, yaşlılık, istismar ve sivil toplumun rolü gibi güncel konular ele alınmıştır.</w:t>
      </w:r>
    </w:p>
    <w:p w14:paraId="329C1217" w14:textId="77777777" w:rsidR="007B0058" w:rsidRPr="00B231C7" w:rsidRDefault="007B0058" w:rsidP="007B0058">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Kongrede hukuk, tıp, fiziksel tıp ve rehabilitasyon, ortopedi, mimarlık, şehir planlama, eğitim, psikoloji ve sosyal hizmetler başta olmak üzere farklı alanlardan uzmanlar bilgi ve deneyimlerini katılımcılarla paylaşmıştır. Dünya Sağlık Örgütü'nden Dr. Tevfik Bedirhan Üstün ile Dr. Carlos </w:t>
      </w:r>
      <w:proofErr w:type="spellStart"/>
      <w:r w:rsidRPr="00B231C7">
        <w:rPr>
          <w:rFonts w:ascii="Source Sans Pro" w:eastAsia="Times New Roman" w:hAnsi="Source Sans Pro" w:cs="Times New Roman"/>
          <w:kern w:val="0"/>
          <w:lang w:eastAsia="tr-TR"/>
          <w14:ligatures w14:val="none"/>
        </w:rPr>
        <w:t>Mourao</w:t>
      </w:r>
      <w:proofErr w:type="spellEnd"/>
      <w:r w:rsidRPr="00B231C7">
        <w:rPr>
          <w:rFonts w:ascii="Source Sans Pro" w:eastAsia="Times New Roman" w:hAnsi="Source Sans Pro" w:cs="Times New Roman"/>
          <w:kern w:val="0"/>
          <w:lang w:eastAsia="tr-TR"/>
          <w14:ligatures w14:val="none"/>
        </w:rPr>
        <w:t xml:space="preserve"> </w:t>
      </w:r>
      <w:proofErr w:type="spellStart"/>
      <w:r w:rsidRPr="00B231C7">
        <w:rPr>
          <w:rFonts w:ascii="Source Sans Pro" w:eastAsia="Times New Roman" w:hAnsi="Source Sans Pro" w:cs="Times New Roman"/>
          <w:kern w:val="0"/>
          <w:lang w:eastAsia="tr-TR"/>
          <w14:ligatures w14:val="none"/>
        </w:rPr>
        <w:t>Pereira'nın</w:t>
      </w:r>
      <w:proofErr w:type="spellEnd"/>
      <w:r w:rsidRPr="00B231C7">
        <w:rPr>
          <w:rFonts w:ascii="Source Sans Pro" w:eastAsia="Times New Roman" w:hAnsi="Source Sans Pro" w:cs="Times New Roman"/>
          <w:kern w:val="0"/>
          <w:lang w:eastAsia="tr-TR"/>
          <w14:ligatures w14:val="none"/>
        </w:rPr>
        <w:t xml:space="preserve"> yanı sıra çok sayıda akademisyen, uzman ile kamu kurumları ve sivil toplum kuruluşlarının temsilcileri programa katkı sağlamıştır.</w:t>
      </w:r>
    </w:p>
    <w:p w14:paraId="286ED9B8" w14:textId="77777777" w:rsidR="007B0058" w:rsidRPr="00B231C7" w:rsidRDefault="007B0058" w:rsidP="007B0058">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Program kapsamında gerçekleştirilen atölye çalışmaları katılımcılara uygulamaya yönelik deneyim kazanma olanağı sunmuş; sözlü bildiri oturumlarında engellilik alanında yürütülen güncel araştırmalar ve uygulama örnekleri paylaşılmıştır. Kongrenin son gününde düzenlenen </w:t>
      </w:r>
      <w:r w:rsidRPr="00B231C7">
        <w:rPr>
          <w:rFonts w:ascii="Source Sans Pro" w:eastAsia="Times New Roman" w:hAnsi="Source Sans Pro" w:cs="Times New Roman"/>
          <w:b/>
          <w:bCs/>
          <w:kern w:val="0"/>
          <w:lang w:eastAsia="tr-TR"/>
          <w14:ligatures w14:val="none"/>
        </w:rPr>
        <w:t>"Aileler ve Uzmanlar Buluşuyor"</w:t>
      </w:r>
      <w:r w:rsidRPr="00B231C7">
        <w:rPr>
          <w:rFonts w:ascii="Source Sans Pro" w:eastAsia="Times New Roman" w:hAnsi="Source Sans Pro" w:cs="Times New Roman"/>
          <w:kern w:val="0"/>
          <w:lang w:eastAsia="tr-TR"/>
          <w14:ligatures w14:val="none"/>
        </w:rPr>
        <w:t xml:space="preserve"> panelinde aileler ile farklı uzmanlık alanlarından konuşmacılar bir araya gelerek deneyim paylaşımında bulunmuş ve çözüm önerilerini değerlendirmiştir.</w:t>
      </w:r>
    </w:p>
    <w:p w14:paraId="3FA327C2" w14:textId="77777777" w:rsidR="007B0058" w:rsidRPr="00B231C7" w:rsidRDefault="007B0058" w:rsidP="007B0058">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Yaşam Hakkı Kongresi, farklı disiplinlerden uzmanları, kamu kurumlarını, üniversiteleri, yerel yönetimleri, sivil toplum kuruluşlarını ve engelli bireyleri ortak bir platformda buluşturarak bilgi paylaşımını, kurumlar arası iş birliğini ve hak temelli yaklaşımın güçlendirilmesini destekleyen önemli bir organizasyon olarak gerçekleştirilmiştir.</w:t>
      </w:r>
    </w:p>
    <w:p w14:paraId="7A3944B2" w14:textId="77777777" w:rsidR="005A6D20" w:rsidRPr="00B231C7" w:rsidRDefault="005A6D20" w:rsidP="005A6D20">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2. KONGRE PROGRAMI</w:t>
      </w:r>
    </w:p>
    <w:p w14:paraId="020D4718" w14:textId="77777777" w:rsidR="005A6D20" w:rsidRPr="00B231C7" w:rsidRDefault="005A6D20" w:rsidP="005A6D20">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Kongre programı, </w:t>
      </w:r>
      <w:r w:rsidRPr="00B231C7">
        <w:rPr>
          <w:rFonts w:ascii="Source Sans Pro" w:eastAsia="Times New Roman" w:hAnsi="Source Sans Pro" w:cs="Times New Roman"/>
          <w:b/>
          <w:bCs/>
          <w:kern w:val="0"/>
          <w:lang w:eastAsia="tr-TR"/>
          <w14:ligatures w14:val="none"/>
        </w:rPr>
        <w:t>13–15 Mayıs 2016</w:t>
      </w:r>
      <w:r w:rsidRPr="00B231C7">
        <w:rPr>
          <w:rFonts w:ascii="Source Sans Pro" w:eastAsia="Times New Roman" w:hAnsi="Source Sans Pro" w:cs="Times New Roman"/>
          <w:kern w:val="0"/>
          <w:lang w:eastAsia="tr-TR"/>
          <w14:ligatures w14:val="none"/>
        </w:rPr>
        <w:t xml:space="preserve"> tarihleri arasında gerçekleştirilen oturumlar, paneller, konferanslar, atölye çalışmaları ve sözlü bildiri sunumlarından oluşmuştur. Üç gün süren program kapsamında yaşam hakkı, ICF, erişilebilirlik, algılanabilir mimari, engelsiz tasarım, serebral </w:t>
      </w:r>
      <w:proofErr w:type="spellStart"/>
      <w:r w:rsidRPr="00B231C7">
        <w:rPr>
          <w:rFonts w:ascii="Source Sans Pro" w:eastAsia="Times New Roman" w:hAnsi="Source Sans Pro" w:cs="Times New Roman"/>
          <w:kern w:val="0"/>
          <w:lang w:eastAsia="tr-TR"/>
          <w14:ligatures w14:val="none"/>
        </w:rPr>
        <w:t>palsi</w:t>
      </w:r>
      <w:proofErr w:type="spellEnd"/>
      <w:r w:rsidRPr="00B231C7">
        <w:rPr>
          <w:rFonts w:ascii="Source Sans Pro" w:eastAsia="Times New Roman" w:hAnsi="Source Sans Pro" w:cs="Times New Roman"/>
          <w:kern w:val="0"/>
          <w:lang w:eastAsia="tr-TR"/>
          <w14:ligatures w14:val="none"/>
        </w:rPr>
        <w:t>, engellilik değerlendirme sistemleri, rehabilitasyon, hukuk, eğitim, sosyal politikalar, yaşlılık, istismar ve sivil toplumun rolü gibi engellilik alanının farklı boyutları ele alınmıştır.</w:t>
      </w:r>
    </w:p>
    <w:p w14:paraId="526D22E2" w14:textId="77777777" w:rsidR="005A6D20" w:rsidRPr="00B231C7" w:rsidRDefault="005A6D20" w:rsidP="005A6D20">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Program süresince farklı disiplinlerden akademisyenler, uzmanlar, kamu kurumlarının temsilcileri ve uygulayıcılar bilgi ve deneyimlerini katılımcılarla paylaşmıştır. Dünya Sağlık Örgütü'nden Dr. Tevfik Bedirhan Üstün ile Dr. Carlos </w:t>
      </w:r>
      <w:proofErr w:type="spellStart"/>
      <w:r w:rsidRPr="00B231C7">
        <w:rPr>
          <w:rFonts w:ascii="Source Sans Pro" w:eastAsia="Times New Roman" w:hAnsi="Source Sans Pro" w:cs="Times New Roman"/>
          <w:kern w:val="0"/>
          <w:lang w:eastAsia="tr-TR"/>
          <w14:ligatures w14:val="none"/>
        </w:rPr>
        <w:t>Mourao</w:t>
      </w:r>
      <w:proofErr w:type="spellEnd"/>
      <w:r w:rsidRPr="00B231C7">
        <w:rPr>
          <w:rFonts w:ascii="Source Sans Pro" w:eastAsia="Times New Roman" w:hAnsi="Source Sans Pro" w:cs="Times New Roman"/>
          <w:kern w:val="0"/>
          <w:lang w:eastAsia="tr-TR"/>
          <w14:ligatures w14:val="none"/>
        </w:rPr>
        <w:t xml:space="preserve"> </w:t>
      </w:r>
      <w:proofErr w:type="spellStart"/>
      <w:r w:rsidRPr="00B231C7">
        <w:rPr>
          <w:rFonts w:ascii="Source Sans Pro" w:eastAsia="Times New Roman" w:hAnsi="Source Sans Pro" w:cs="Times New Roman"/>
          <w:kern w:val="0"/>
          <w:lang w:eastAsia="tr-TR"/>
          <w14:ligatures w14:val="none"/>
        </w:rPr>
        <w:t>Pereira'nın</w:t>
      </w:r>
      <w:proofErr w:type="spellEnd"/>
      <w:r w:rsidRPr="00B231C7">
        <w:rPr>
          <w:rFonts w:ascii="Source Sans Pro" w:eastAsia="Times New Roman" w:hAnsi="Source Sans Pro" w:cs="Times New Roman"/>
          <w:kern w:val="0"/>
          <w:lang w:eastAsia="tr-TR"/>
          <w14:ligatures w14:val="none"/>
        </w:rPr>
        <w:t xml:space="preserve"> katkılarının yanı sıra hukuk, sağlık, rehabilitasyon, mimarlık, eğitim ve sosyal politika alanlarında görev yapan çok sayıda uzman programda yer almıştır.</w:t>
      </w:r>
    </w:p>
    <w:p w14:paraId="3FE016AA" w14:textId="77777777" w:rsidR="005A6D20" w:rsidRPr="00B231C7" w:rsidRDefault="005A6D20" w:rsidP="005A6D20">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Kongre kapsamında </w:t>
      </w:r>
      <w:r w:rsidRPr="00B231C7">
        <w:rPr>
          <w:rFonts w:ascii="Source Sans Pro" w:eastAsia="Times New Roman" w:hAnsi="Source Sans Pro" w:cs="Times New Roman"/>
          <w:b/>
          <w:bCs/>
          <w:kern w:val="0"/>
          <w:lang w:eastAsia="tr-TR"/>
          <w14:ligatures w14:val="none"/>
        </w:rPr>
        <w:t>18 konu başlığı</w:t>
      </w:r>
      <w:r w:rsidRPr="00B231C7">
        <w:rPr>
          <w:rFonts w:ascii="Source Sans Pro" w:eastAsia="Times New Roman" w:hAnsi="Source Sans Pro" w:cs="Times New Roman"/>
          <w:kern w:val="0"/>
          <w:lang w:eastAsia="tr-TR"/>
          <w14:ligatures w14:val="none"/>
        </w:rPr>
        <w:t xml:space="preserve">, </w:t>
      </w:r>
      <w:r w:rsidRPr="00B231C7">
        <w:rPr>
          <w:rFonts w:ascii="Source Sans Pro" w:eastAsia="Times New Roman" w:hAnsi="Source Sans Pro" w:cs="Times New Roman"/>
          <w:b/>
          <w:bCs/>
          <w:kern w:val="0"/>
          <w:lang w:eastAsia="tr-TR"/>
          <w14:ligatures w14:val="none"/>
        </w:rPr>
        <w:t>7 panel</w:t>
      </w:r>
      <w:r w:rsidRPr="00B231C7">
        <w:rPr>
          <w:rFonts w:ascii="Source Sans Pro" w:eastAsia="Times New Roman" w:hAnsi="Source Sans Pro" w:cs="Times New Roman"/>
          <w:kern w:val="0"/>
          <w:lang w:eastAsia="tr-TR"/>
          <w14:ligatures w14:val="none"/>
        </w:rPr>
        <w:t xml:space="preserve">, </w:t>
      </w:r>
      <w:r w:rsidRPr="00B231C7">
        <w:rPr>
          <w:rFonts w:ascii="Source Sans Pro" w:eastAsia="Times New Roman" w:hAnsi="Source Sans Pro" w:cs="Times New Roman"/>
          <w:b/>
          <w:bCs/>
          <w:kern w:val="0"/>
          <w:lang w:eastAsia="tr-TR"/>
          <w14:ligatures w14:val="none"/>
        </w:rPr>
        <w:t>atölye çalışmaları</w:t>
      </w:r>
      <w:r w:rsidRPr="00B231C7">
        <w:rPr>
          <w:rFonts w:ascii="Source Sans Pro" w:eastAsia="Times New Roman" w:hAnsi="Source Sans Pro" w:cs="Times New Roman"/>
          <w:kern w:val="0"/>
          <w:lang w:eastAsia="tr-TR"/>
          <w14:ligatures w14:val="none"/>
        </w:rPr>
        <w:t xml:space="preserve">, </w:t>
      </w:r>
      <w:r w:rsidRPr="00B231C7">
        <w:rPr>
          <w:rFonts w:ascii="Source Sans Pro" w:eastAsia="Times New Roman" w:hAnsi="Source Sans Pro" w:cs="Times New Roman"/>
          <w:b/>
          <w:bCs/>
          <w:kern w:val="0"/>
          <w:lang w:eastAsia="tr-TR"/>
          <w14:ligatures w14:val="none"/>
        </w:rPr>
        <w:t>sözlü bildiri oturumları</w:t>
      </w:r>
      <w:r w:rsidRPr="00B231C7">
        <w:rPr>
          <w:rFonts w:ascii="Source Sans Pro" w:eastAsia="Times New Roman" w:hAnsi="Source Sans Pro" w:cs="Times New Roman"/>
          <w:kern w:val="0"/>
          <w:lang w:eastAsia="tr-TR"/>
          <w14:ligatures w14:val="none"/>
        </w:rPr>
        <w:t xml:space="preserve"> ve </w:t>
      </w:r>
      <w:r w:rsidRPr="00B231C7">
        <w:rPr>
          <w:rFonts w:ascii="Source Sans Pro" w:eastAsia="Times New Roman" w:hAnsi="Source Sans Pro" w:cs="Times New Roman"/>
          <w:b/>
          <w:bCs/>
          <w:kern w:val="0"/>
          <w:lang w:eastAsia="tr-TR"/>
          <w14:ligatures w14:val="none"/>
        </w:rPr>
        <w:t>kapanış değerlendirmesi</w:t>
      </w:r>
      <w:r w:rsidRPr="00B231C7">
        <w:rPr>
          <w:rFonts w:ascii="Source Sans Pro" w:eastAsia="Times New Roman" w:hAnsi="Source Sans Pro" w:cs="Times New Roman"/>
          <w:kern w:val="0"/>
          <w:lang w:eastAsia="tr-TR"/>
          <w14:ligatures w14:val="none"/>
        </w:rPr>
        <w:t xml:space="preserve"> gerçekleştirilmiştir. Program, katılımcılara güncel gelişmeleri değerlendirme, farklı disiplinlerde geliştirilen uygulama örneklerini inceleme ve bilgi paylaşımında bulunma olanağı sağlamıştır.</w:t>
      </w:r>
    </w:p>
    <w:p w14:paraId="12D24B15" w14:textId="33795D68" w:rsidR="005A6D20" w:rsidRPr="00B231C7" w:rsidRDefault="005A6D20" w:rsidP="005A6D20">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 xml:space="preserve">2.1. </w:t>
      </w:r>
      <w:r w:rsidRPr="00B231C7">
        <w:rPr>
          <w:rFonts w:ascii="Source Sans Pro" w:eastAsia="Times New Roman" w:hAnsi="Source Sans Pro" w:cs="Times New Roman"/>
          <w:b/>
          <w:bCs/>
          <w:kern w:val="0"/>
          <w:lang w:eastAsia="tr-TR"/>
          <w14:ligatures w14:val="none"/>
        </w:rPr>
        <w:t>Kongre Kurulu</w:t>
      </w:r>
    </w:p>
    <w:p w14:paraId="28971782" w14:textId="77777777" w:rsidR="005A6D20" w:rsidRPr="00B231C7" w:rsidRDefault="005A6D20" w:rsidP="005A6D20">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lastRenderedPageBreak/>
        <w:t>Kongre Kurulu, organizasyonun planlanması, programın hazırlanması, oturumların koordinasyonu ve uygulama sürecinin yürütülmesinden sorumlu olarak görev yapmıştır. Farklı disiplinlerden akademisyenler, sağlık profesyonelleri ve alan uzmanlarından oluşan kurul, programın içeriğinin oluşturulmasına, konuşmacıların belirlenmesine ve organizasyonun başarıyla gerçekleştirilmesine katkı sağlamıştır.</w:t>
      </w:r>
    </w:p>
    <w:p w14:paraId="141768F6" w14:textId="716D47E9" w:rsidR="00510877" w:rsidRPr="00B231C7" w:rsidRDefault="00510877" w:rsidP="0051087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Kongre Kurulu</w:t>
      </w:r>
    </w:p>
    <w:p w14:paraId="61226F2B" w14:textId="77777777" w:rsidR="00510877" w:rsidRPr="00B231C7" w:rsidRDefault="00510877" w:rsidP="00510877">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Prof. Dr. Ali Kemal Yıldız</w:t>
      </w:r>
      <w:r w:rsidRPr="00B231C7">
        <w:rPr>
          <w:rFonts w:ascii="Source Sans Pro" w:eastAsia="Times New Roman" w:hAnsi="Source Sans Pro" w:cs="Times New Roman"/>
          <w:kern w:val="0"/>
          <w:lang w:eastAsia="tr-TR"/>
          <w14:ligatures w14:val="none"/>
        </w:rPr>
        <w:t xml:space="preserve"> – İstanbul Ticaret Üniversitesi Hukuk Fakültesi, Ceza ve Ceza Muhakemesi Hukuku Anabilim Dalı Öğretim Üyesi</w:t>
      </w:r>
    </w:p>
    <w:p w14:paraId="010FC19B" w14:textId="77777777" w:rsidR="00510877" w:rsidRPr="00B231C7" w:rsidRDefault="00510877" w:rsidP="00510877">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Uzm. Dr. Barış Yılmaz</w:t>
      </w:r>
      <w:r w:rsidRPr="00B231C7">
        <w:rPr>
          <w:rFonts w:ascii="Source Sans Pro" w:eastAsia="Times New Roman" w:hAnsi="Source Sans Pro" w:cs="Times New Roman"/>
          <w:kern w:val="0"/>
          <w:lang w:eastAsia="tr-TR"/>
          <w14:ligatures w14:val="none"/>
        </w:rPr>
        <w:t xml:space="preserve"> – Fatih Sultan Mehmet Eğitim ve Araştırma Hastanesi, Ortopedi ve Travmatoloji Kliniği Başasistanı</w:t>
      </w:r>
    </w:p>
    <w:p w14:paraId="548309E2" w14:textId="77777777" w:rsidR="00510877" w:rsidRPr="00B231C7" w:rsidRDefault="00510877" w:rsidP="00510877">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Prof. Dr. Gürcan Altun</w:t>
      </w:r>
      <w:r w:rsidRPr="00B231C7">
        <w:rPr>
          <w:rFonts w:ascii="Source Sans Pro" w:eastAsia="Times New Roman" w:hAnsi="Source Sans Pro" w:cs="Times New Roman"/>
          <w:kern w:val="0"/>
          <w:lang w:eastAsia="tr-TR"/>
          <w14:ligatures w14:val="none"/>
        </w:rPr>
        <w:t xml:space="preserve"> – Trakya Üniversitesi Tıp Fakültesi, Adli Tıp Anabilim Dalı Öğretim Üyesi</w:t>
      </w:r>
    </w:p>
    <w:p w14:paraId="421F143F" w14:textId="77777777" w:rsidR="00510877" w:rsidRPr="00B231C7" w:rsidRDefault="00510877" w:rsidP="00510877">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Yrd. Doç. Dr. Özlem Belir –</w:t>
      </w:r>
      <w:r w:rsidRPr="00B231C7">
        <w:rPr>
          <w:rFonts w:ascii="Source Sans Pro" w:eastAsia="Times New Roman" w:hAnsi="Source Sans Pro" w:cs="Times New Roman"/>
          <w:kern w:val="0"/>
          <w:lang w:eastAsia="tr-TR"/>
          <w14:ligatures w14:val="none"/>
        </w:rPr>
        <w:t xml:space="preserve"> İstanbul Gedik Üniversitesi Güzel Sanatlar ve Mimarlık Fakültesi Öğretim Üyesi</w:t>
      </w:r>
    </w:p>
    <w:p w14:paraId="3D587E77" w14:textId="0EAD1452" w:rsidR="00510877" w:rsidRPr="00B231C7" w:rsidRDefault="00AD7ECF" w:rsidP="00510877">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 xml:space="preserve">Prof. </w:t>
      </w:r>
      <w:r w:rsidR="00510877" w:rsidRPr="00B231C7">
        <w:rPr>
          <w:rFonts w:ascii="Source Sans Pro" w:eastAsia="Times New Roman" w:hAnsi="Source Sans Pro" w:cs="Times New Roman"/>
          <w:b/>
          <w:bCs/>
          <w:kern w:val="0"/>
          <w:lang w:eastAsia="tr-TR"/>
          <w14:ligatures w14:val="none"/>
        </w:rPr>
        <w:t>Dr. Tevfik Bedirhan Üstün –</w:t>
      </w:r>
      <w:r w:rsidR="00510877" w:rsidRPr="00B231C7">
        <w:rPr>
          <w:rFonts w:ascii="Source Sans Pro" w:eastAsia="Times New Roman" w:hAnsi="Source Sans Pro" w:cs="Times New Roman"/>
          <w:kern w:val="0"/>
          <w:lang w:eastAsia="tr-TR"/>
          <w14:ligatures w14:val="none"/>
        </w:rPr>
        <w:t xml:space="preserve"> Dünya Sağlık Örgütü (WHO), Cenevre, Politika Belirleme İçin Bilimsel Veri Toplama ve Değerlendirme Bölümü ile Sınıflandırma, Değerlendirme ve Araştırma Grubu Başkanı</w:t>
      </w:r>
    </w:p>
    <w:p w14:paraId="28097A0F" w14:textId="7B8F646A" w:rsidR="00510877" w:rsidRPr="00B231C7" w:rsidRDefault="00510877" w:rsidP="00510877">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Prof. Dr. Ümit Nusret Başaran –</w:t>
      </w:r>
      <w:r w:rsidRPr="00B231C7">
        <w:rPr>
          <w:rFonts w:ascii="Source Sans Pro" w:eastAsia="Times New Roman" w:hAnsi="Source Sans Pro" w:cs="Times New Roman"/>
          <w:kern w:val="0"/>
          <w:lang w:eastAsia="tr-TR"/>
          <w14:ligatures w14:val="none"/>
        </w:rPr>
        <w:t xml:space="preserve"> Trakya Üniversitesi Tıp Fakültesi, Çocuk Cerrahisi Anabilim Dalı Öğretim Üyesi</w:t>
      </w:r>
    </w:p>
    <w:p w14:paraId="33CFEFD1" w14:textId="1FAF94F0" w:rsidR="00510877" w:rsidRPr="00B231C7" w:rsidRDefault="00510877" w:rsidP="004B5F7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 xml:space="preserve">2.2. Kongre Programı </w:t>
      </w:r>
    </w:p>
    <w:p w14:paraId="37099EFE" w14:textId="0725366A" w:rsidR="00FF341D" w:rsidRPr="00B231C7" w:rsidRDefault="00FF341D" w:rsidP="004B5F7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kern w:val="0"/>
          <w:lang w:eastAsia="tr-TR"/>
          <w14:ligatures w14:val="none"/>
        </w:rPr>
        <w:t>Kongre programı aşağıda tarih sırasına göre sunulmuştur</w:t>
      </w:r>
    </w:p>
    <w:p w14:paraId="025A3414" w14:textId="11F8E410" w:rsidR="004B5F7E" w:rsidRPr="00B231C7" w:rsidRDefault="00C85568" w:rsidP="004B5F7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1</w:t>
      </w:r>
      <w:r w:rsidR="004B5F7E" w:rsidRPr="00B231C7">
        <w:rPr>
          <w:rFonts w:ascii="Source Sans Pro" w:eastAsia="Times New Roman" w:hAnsi="Source Sans Pro" w:cs="Times New Roman"/>
          <w:b/>
          <w:bCs/>
          <w:kern w:val="0"/>
          <w:lang w:eastAsia="tr-TR"/>
          <w14:ligatures w14:val="none"/>
        </w:rPr>
        <w:t>3 Mayıs 2016 Cuma</w:t>
      </w:r>
    </w:p>
    <w:p w14:paraId="598CA4D4"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Yaşam Hakkı</w:t>
      </w:r>
    </w:p>
    <w:p w14:paraId="039C3063" w14:textId="77777777" w:rsidR="004B5F7E" w:rsidRPr="00B231C7" w:rsidRDefault="004B5F7E" w:rsidP="004B5F7E">
      <w:pPr>
        <w:numPr>
          <w:ilvl w:val="0"/>
          <w:numId w:val="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Gidiş Nereye? – Prof. Dr. Nevzat Alkan</w:t>
      </w:r>
    </w:p>
    <w:p w14:paraId="19F90881" w14:textId="77777777" w:rsidR="004B5F7E" w:rsidRPr="00B231C7" w:rsidRDefault="004B5F7E" w:rsidP="004B5F7E">
      <w:pPr>
        <w:numPr>
          <w:ilvl w:val="0"/>
          <w:numId w:val="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Yaşam Hakkı – Av. Hayriye Kara</w:t>
      </w:r>
    </w:p>
    <w:p w14:paraId="01C7FBBB" w14:textId="77777777" w:rsidR="004B5F7E" w:rsidRPr="00B231C7" w:rsidRDefault="004B5F7E" w:rsidP="004B5F7E">
      <w:pPr>
        <w:numPr>
          <w:ilvl w:val="0"/>
          <w:numId w:val="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Yaşam Hakkı – Yrd. Doç. Dr. Nurdan Okur</w:t>
      </w:r>
    </w:p>
    <w:p w14:paraId="7010F79E"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ICF</w:t>
      </w:r>
    </w:p>
    <w:p w14:paraId="55F85B91" w14:textId="028E0DA2" w:rsidR="004B5F7E" w:rsidRPr="00B231C7" w:rsidRDefault="004B5F7E" w:rsidP="004B5F7E">
      <w:pPr>
        <w:numPr>
          <w:ilvl w:val="0"/>
          <w:numId w:val="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ICF –</w:t>
      </w:r>
      <w:r w:rsidR="005A6D20" w:rsidRPr="00B231C7">
        <w:rPr>
          <w:rFonts w:ascii="Source Sans Pro" w:eastAsia="Times New Roman" w:hAnsi="Source Sans Pro" w:cs="Times New Roman"/>
          <w:kern w:val="0"/>
          <w:lang w:eastAsia="tr-TR"/>
          <w14:ligatures w14:val="none"/>
        </w:rPr>
        <w:t xml:space="preserve">Prof. </w:t>
      </w:r>
      <w:r w:rsidRPr="00B231C7">
        <w:rPr>
          <w:rFonts w:ascii="Source Sans Pro" w:eastAsia="Times New Roman" w:hAnsi="Source Sans Pro" w:cs="Times New Roman"/>
          <w:kern w:val="0"/>
          <w:lang w:eastAsia="tr-TR"/>
          <w14:ligatures w14:val="none"/>
        </w:rPr>
        <w:t xml:space="preserve"> Dr. Tevfik Bedirhan Üstün</w:t>
      </w:r>
    </w:p>
    <w:p w14:paraId="33DD9B20"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ICF Neden Uygulanamıyor? (Engellilik Ölçütü ve Sınıflamalarında Sağlık Raporları ve İzlenen Politikalar)</w:t>
      </w:r>
    </w:p>
    <w:p w14:paraId="5794DF1C" w14:textId="77777777" w:rsidR="004B5F7E" w:rsidRPr="00B231C7" w:rsidRDefault="004B5F7E" w:rsidP="004B5F7E">
      <w:pPr>
        <w:numPr>
          <w:ilvl w:val="0"/>
          <w:numId w:val="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Hukukçu Gözüyle – Doç. Dr. Selda Çağlar</w:t>
      </w:r>
    </w:p>
    <w:p w14:paraId="05400FC4" w14:textId="77777777" w:rsidR="004B5F7E" w:rsidRPr="00B231C7" w:rsidRDefault="004B5F7E" w:rsidP="004B5F7E">
      <w:pPr>
        <w:numPr>
          <w:ilvl w:val="0"/>
          <w:numId w:val="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Eğitimci Gözüyle – Yrd. Doç. Dr. Hande Sart</w:t>
      </w:r>
    </w:p>
    <w:p w14:paraId="05A97679" w14:textId="77777777" w:rsidR="004B5F7E" w:rsidRPr="00B231C7" w:rsidRDefault="004B5F7E" w:rsidP="004B5F7E">
      <w:pPr>
        <w:numPr>
          <w:ilvl w:val="0"/>
          <w:numId w:val="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Sağlık Bakanlığı Yaklaşımı – Uzm. Dr. Banu Ekinci</w:t>
      </w:r>
    </w:p>
    <w:p w14:paraId="5132B023" w14:textId="77777777" w:rsidR="004B5F7E" w:rsidRPr="00B231C7" w:rsidRDefault="004B5F7E" w:rsidP="004B5F7E">
      <w:pPr>
        <w:numPr>
          <w:ilvl w:val="0"/>
          <w:numId w:val="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Aile ve Sosyal Politikalar Bakanlığı Yaklaşımı – Elçin Er</w:t>
      </w:r>
    </w:p>
    <w:p w14:paraId="209C00B0"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Algılanabilir Mimari ve Engeller</w:t>
      </w:r>
    </w:p>
    <w:p w14:paraId="1BD32ED7" w14:textId="77777777" w:rsidR="004B5F7E" w:rsidRPr="00B231C7" w:rsidRDefault="004B5F7E" w:rsidP="004B5F7E">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lastRenderedPageBreak/>
        <w:t>Mimari Erişim Sorunlarının Kanuni Düzenlemeler ile İrdelenmesi – Yrd. Doç. Dr. Gülay Yedekçi</w:t>
      </w:r>
    </w:p>
    <w:p w14:paraId="0FB8ABDA" w14:textId="77777777" w:rsidR="004B5F7E" w:rsidRPr="00B231C7" w:rsidRDefault="004B5F7E" w:rsidP="004B5F7E">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Sound Space – Doç. Dr. Göksenin </w:t>
      </w:r>
      <w:proofErr w:type="spellStart"/>
      <w:r w:rsidRPr="00B231C7">
        <w:rPr>
          <w:rFonts w:ascii="Source Sans Pro" w:eastAsia="Times New Roman" w:hAnsi="Source Sans Pro" w:cs="Times New Roman"/>
          <w:kern w:val="0"/>
          <w:lang w:eastAsia="tr-TR"/>
          <w14:ligatures w14:val="none"/>
        </w:rPr>
        <w:t>İnalhan</w:t>
      </w:r>
      <w:proofErr w:type="spellEnd"/>
    </w:p>
    <w:p w14:paraId="3AA57115" w14:textId="77777777" w:rsidR="004B5F7E" w:rsidRPr="00B231C7" w:rsidRDefault="004B5F7E" w:rsidP="004B5F7E">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Bütünleşik Görünmezlik: Çoklu Algılamalı Sürdürülebilir Tasarım Prensibi – Dr. Carlos </w:t>
      </w:r>
      <w:proofErr w:type="spellStart"/>
      <w:r w:rsidRPr="00B231C7">
        <w:rPr>
          <w:rFonts w:ascii="Source Sans Pro" w:eastAsia="Times New Roman" w:hAnsi="Source Sans Pro" w:cs="Times New Roman"/>
          <w:kern w:val="0"/>
          <w:lang w:eastAsia="tr-TR"/>
          <w14:ligatures w14:val="none"/>
        </w:rPr>
        <w:t>Mourao</w:t>
      </w:r>
      <w:proofErr w:type="spellEnd"/>
      <w:r w:rsidRPr="00B231C7">
        <w:rPr>
          <w:rFonts w:ascii="Source Sans Pro" w:eastAsia="Times New Roman" w:hAnsi="Source Sans Pro" w:cs="Times New Roman"/>
          <w:kern w:val="0"/>
          <w:lang w:eastAsia="tr-TR"/>
          <w14:ligatures w14:val="none"/>
        </w:rPr>
        <w:t xml:space="preserve"> </w:t>
      </w:r>
      <w:proofErr w:type="spellStart"/>
      <w:r w:rsidRPr="00B231C7">
        <w:rPr>
          <w:rFonts w:ascii="Source Sans Pro" w:eastAsia="Times New Roman" w:hAnsi="Source Sans Pro" w:cs="Times New Roman"/>
          <w:kern w:val="0"/>
          <w:lang w:eastAsia="tr-TR"/>
          <w14:ligatures w14:val="none"/>
        </w:rPr>
        <w:t>Pereira</w:t>
      </w:r>
      <w:proofErr w:type="spellEnd"/>
    </w:p>
    <w:p w14:paraId="77F016E1"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Engelsiz Mimari: Tespitler</w:t>
      </w:r>
    </w:p>
    <w:p w14:paraId="50AAB74A" w14:textId="77777777" w:rsidR="004B5F7E" w:rsidRPr="00B231C7" w:rsidRDefault="004B5F7E" w:rsidP="004B5F7E">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Mekânda Erişilebilirlik, Kullanılabilirlik ve Yaşanılabilirlik – Prof. Dr. Halime Demirkan</w:t>
      </w:r>
    </w:p>
    <w:p w14:paraId="40466DF8" w14:textId="77777777" w:rsidR="004B5F7E" w:rsidRPr="00B231C7" w:rsidRDefault="004B5F7E" w:rsidP="004B5F7E">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Engelsiz Tasarım, Engelsiz Yaşam – Yrd. Doç. Dr. H. Candan Zülfikar</w:t>
      </w:r>
    </w:p>
    <w:p w14:paraId="68F5A5FF" w14:textId="77777777" w:rsidR="004B5F7E" w:rsidRPr="00B231C7" w:rsidRDefault="004B5F7E" w:rsidP="004B5F7E">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Engelli Farkındalığının Mimarlık Öğrencisinde Yaratılması ve Mimari Tasarıma Yansımaları – Yrd. Doç. Dr. Timur </w:t>
      </w:r>
      <w:proofErr w:type="spellStart"/>
      <w:r w:rsidRPr="00B231C7">
        <w:rPr>
          <w:rFonts w:ascii="Source Sans Pro" w:eastAsia="Times New Roman" w:hAnsi="Source Sans Pro" w:cs="Times New Roman"/>
          <w:kern w:val="0"/>
          <w:lang w:eastAsia="tr-TR"/>
          <w14:ligatures w14:val="none"/>
        </w:rPr>
        <w:t>Kaprol</w:t>
      </w:r>
      <w:proofErr w:type="spellEnd"/>
    </w:p>
    <w:p w14:paraId="32EE1ED9"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Engelsiz Mimari: Öneriler</w:t>
      </w:r>
    </w:p>
    <w:p w14:paraId="7422444B" w14:textId="77777777" w:rsidR="004B5F7E" w:rsidRPr="00B231C7" w:rsidRDefault="004B5F7E" w:rsidP="004B5F7E">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Mekânda Duyumsal Gereksinimler: Eğitim Deneyimlerine Dayalı Öneriler – Doç. Dr. Ayşe Nilay Evcil</w:t>
      </w:r>
    </w:p>
    <w:p w14:paraId="61A2ECCD" w14:textId="77777777" w:rsidR="004B5F7E" w:rsidRPr="00B231C7" w:rsidRDefault="004B5F7E" w:rsidP="004B5F7E">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Balıkesir Tekel Binasının Restorasyon Uygulamasında Engelli Bireyin Yenilenen Çevreden Hoşnutluğu ve Erişebilirlik – Yrd. Doç. Dr. Hatice Uçar</w:t>
      </w:r>
    </w:p>
    <w:p w14:paraId="4263628B" w14:textId="77777777" w:rsidR="004B5F7E" w:rsidRPr="00B231C7" w:rsidRDefault="004B5F7E" w:rsidP="004B5F7E">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Bir Kamu Kuruluşunun Yeni Binalarının Tasarımında Engelli Ulaşabilirliği – Yüksek Mimar Birsu </w:t>
      </w:r>
      <w:proofErr w:type="spellStart"/>
      <w:r w:rsidRPr="00B231C7">
        <w:rPr>
          <w:rFonts w:ascii="Source Sans Pro" w:eastAsia="Times New Roman" w:hAnsi="Source Sans Pro" w:cs="Times New Roman"/>
          <w:kern w:val="0"/>
          <w:lang w:eastAsia="tr-TR"/>
          <w14:ligatures w14:val="none"/>
        </w:rPr>
        <w:t>Ataselim</w:t>
      </w:r>
      <w:proofErr w:type="spellEnd"/>
    </w:p>
    <w:p w14:paraId="79C841D0"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 xml:space="preserve">Panel 1: Serebral </w:t>
      </w:r>
      <w:proofErr w:type="spellStart"/>
      <w:r w:rsidRPr="00B231C7">
        <w:rPr>
          <w:rFonts w:ascii="Source Sans Pro" w:eastAsia="Times New Roman" w:hAnsi="Source Sans Pro" w:cs="Times New Roman"/>
          <w:b/>
          <w:bCs/>
          <w:kern w:val="0"/>
          <w:lang w:eastAsia="tr-TR"/>
          <w14:ligatures w14:val="none"/>
        </w:rPr>
        <w:t>Palsi</w:t>
      </w:r>
      <w:proofErr w:type="spellEnd"/>
    </w:p>
    <w:p w14:paraId="1291C82B" w14:textId="77777777" w:rsidR="004B5F7E" w:rsidRPr="00B231C7" w:rsidRDefault="004B5F7E" w:rsidP="004B5F7E">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Tanım ve Sınıflamada Yenilikler – Prof. Dr. </w:t>
      </w:r>
      <w:proofErr w:type="spellStart"/>
      <w:r w:rsidRPr="00B231C7">
        <w:rPr>
          <w:rFonts w:ascii="Source Sans Pro" w:eastAsia="Times New Roman" w:hAnsi="Source Sans Pro" w:cs="Times New Roman"/>
          <w:kern w:val="0"/>
          <w:lang w:eastAsia="tr-TR"/>
          <w14:ligatures w14:val="none"/>
        </w:rPr>
        <w:t>Şehim</w:t>
      </w:r>
      <w:proofErr w:type="spellEnd"/>
      <w:r w:rsidRPr="00B231C7">
        <w:rPr>
          <w:rFonts w:ascii="Source Sans Pro" w:eastAsia="Times New Roman" w:hAnsi="Source Sans Pro" w:cs="Times New Roman"/>
          <w:kern w:val="0"/>
          <w:lang w:eastAsia="tr-TR"/>
          <w14:ligatures w14:val="none"/>
        </w:rPr>
        <w:t xml:space="preserve"> Kutlay</w:t>
      </w:r>
    </w:p>
    <w:p w14:paraId="7DB8D9FB" w14:textId="77777777" w:rsidR="004B5F7E" w:rsidRPr="00B231C7" w:rsidRDefault="004B5F7E" w:rsidP="004B5F7E">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Erken Tanıda "General </w:t>
      </w:r>
      <w:proofErr w:type="spellStart"/>
      <w:r w:rsidRPr="00B231C7">
        <w:rPr>
          <w:rFonts w:ascii="Source Sans Pro" w:eastAsia="Times New Roman" w:hAnsi="Source Sans Pro" w:cs="Times New Roman"/>
          <w:kern w:val="0"/>
          <w:lang w:eastAsia="tr-TR"/>
          <w14:ligatures w14:val="none"/>
        </w:rPr>
        <w:t>Movements</w:t>
      </w:r>
      <w:proofErr w:type="spellEnd"/>
      <w:r w:rsidRPr="00B231C7">
        <w:rPr>
          <w:rFonts w:ascii="Source Sans Pro" w:eastAsia="Times New Roman" w:hAnsi="Source Sans Pro" w:cs="Times New Roman"/>
          <w:kern w:val="0"/>
          <w:lang w:eastAsia="tr-TR"/>
          <w14:ligatures w14:val="none"/>
        </w:rPr>
        <w:t>" Değerlendirme – Prof. Dr. Hakan Tuna</w:t>
      </w:r>
    </w:p>
    <w:p w14:paraId="378F7383" w14:textId="77777777" w:rsidR="004B5F7E" w:rsidRPr="00B231C7" w:rsidRDefault="004B5F7E" w:rsidP="004B5F7E">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Serebral </w:t>
      </w:r>
      <w:proofErr w:type="spellStart"/>
      <w:r w:rsidRPr="00B231C7">
        <w:rPr>
          <w:rFonts w:ascii="Source Sans Pro" w:eastAsia="Times New Roman" w:hAnsi="Source Sans Pro" w:cs="Times New Roman"/>
          <w:kern w:val="0"/>
          <w:lang w:eastAsia="tr-TR"/>
          <w14:ligatures w14:val="none"/>
        </w:rPr>
        <w:t>Palside</w:t>
      </w:r>
      <w:proofErr w:type="spellEnd"/>
      <w:r w:rsidRPr="00B231C7">
        <w:rPr>
          <w:rFonts w:ascii="Source Sans Pro" w:eastAsia="Times New Roman" w:hAnsi="Source Sans Pro" w:cs="Times New Roman"/>
          <w:kern w:val="0"/>
          <w:lang w:eastAsia="tr-TR"/>
          <w14:ligatures w14:val="none"/>
        </w:rPr>
        <w:t xml:space="preserve"> </w:t>
      </w:r>
      <w:proofErr w:type="spellStart"/>
      <w:r w:rsidRPr="00B231C7">
        <w:rPr>
          <w:rFonts w:ascii="Source Sans Pro" w:eastAsia="Times New Roman" w:hAnsi="Source Sans Pro" w:cs="Times New Roman"/>
          <w:kern w:val="0"/>
          <w:lang w:eastAsia="tr-TR"/>
          <w14:ligatures w14:val="none"/>
        </w:rPr>
        <w:t>Spastisiteye</w:t>
      </w:r>
      <w:proofErr w:type="spellEnd"/>
      <w:r w:rsidRPr="00B231C7">
        <w:rPr>
          <w:rFonts w:ascii="Source Sans Pro" w:eastAsia="Times New Roman" w:hAnsi="Source Sans Pro" w:cs="Times New Roman"/>
          <w:kern w:val="0"/>
          <w:lang w:eastAsia="tr-TR"/>
          <w14:ligatures w14:val="none"/>
        </w:rPr>
        <w:t xml:space="preserve"> Yaklaşım ve Medikal Tedavi – Yrd. Doç. Dr. Yasemin Karal</w:t>
      </w:r>
    </w:p>
    <w:p w14:paraId="154F2FD9" w14:textId="77777777" w:rsidR="004B5F7E" w:rsidRPr="00B231C7" w:rsidRDefault="004B5F7E" w:rsidP="004B5F7E">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Serebral Palsili Çocuklarda Reflü ve Kabızlık – Prof. Dr. Mustafa İnan</w:t>
      </w:r>
    </w:p>
    <w:p w14:paraId="19EB67B5" w14:textId="77777777" w:rsidR="004B5F7E" w:rsidRPr="00B231C7" w:rsidRDefault="004B5F7E" w:rsidP="004B5F7E">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Serebral Palsili Çocuklarda Ağız ve Diş Sorunları – Yrd. Doç. Dr. Şirin Güner</w:t>
      </w:r>
    </w:p>
    <w:p w14:paraId="76F6565B"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 xml:space="preserve">Panel 2: </w:t>
      </w:r>
      <w:proofErr w:type="spellStart"/>
      <w:r w:rsidRPr="00B231C7">
        <w:rPr>
          <w:rFonts w:ascii="Source Sans Pro" w:eastAsia="Times New Roman" w:hAnsi="Source Sans Pro" w:cs="Times New Roman"/>
          <w:b/>
          <w:bCs/>
          <w:kern w:val="0"/>
          <w:lang w:eastAsia="tr-TR"/>
          <w14:ligatures w14:val="none"/>
        </w:rPr>
        <w:t>Botulinum</w:t>
      </w:r>
      <w:proofErr w:type="spellEnd"/>
      <w:r w:rsidRPr="00B231C7">
        <w:rPr>
          <w:rFonts w:ascii="Source Sans Pro" w:eastAsia="Times New Roman" w:hAnsi="Source Sans Pro" w:cs="Times New Roman"/>
          <w:b/>
          <w:bCs/>
          <w:kern w:val="0"/>
          <w:lang w:eastAsia="tr-TR"/>
          <w14:ligatures w14:val="none"/>
        </w:rPr>
        <w:t xml:space="preserve"> Toksin ve Tedavi Yaklaşımları</w:t>
      </w:r>
    </w:p>
    <w:p w14:paraId="635BC576" w14:textId="77777777" w:rsidR="004B5F7E" w:rsidRPr="00B231C7" w:rsidRDefault="004B5F7E" w:rsidP="004B5F7E">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B231C7">
        <w:rPr>
          <w:rFonts w:ascii="Source Sans Pro" w:eastAsia="Times New Roman" w:hAnsi="Source Sans Pro" w:cs="Times New Roman"/>
          <w:kern w:val="0"/>
          <w:lang w:eastAsia="tr-TR"/>
          <w14:ligatures w14:val="none"/>
        </w:rPr>
        <w:t>Botulinum</w:t>
      </w:r>
      <w:proofErr w:type="spellEnd"/>
      <w:r w:rsidRPr="00B231C7">
        <w:rPr>
          <w:rFonts w:ascii="Source Sans Pro" w:eastAsia="Times New Roman" w:hAnsi="Source Sans Pro" w:cs="Times New Roman"/>
          <w:kern w:val="0"/>
          <w:lang w:eastAsia="tr-TR"/>
          <w14:ligatures w14:val="none"/>
        </w:rPr>
        <w:t xml:space="preserve"> Toksin Uygulama Endikasyonları ve Tedavi Sonuçları – Prof. Dr. Erkan Kozanoğlu</w:t>
      </w:r>
    </w:p>
    <w:p w14:paraId="52B328FE" w14:textId="77777777" w:rsidR="004B5F7E" w:rsidRPr="00B231C7" w:rsidRDefault="004B5F7E" w:rsidP="004B5F7E">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Serebral </w:t>
      </w:r>
      <w:proofErr w:type="spellStart"/>
      <w:r w:rsidRPr="00B231C7">
        <w:rPr>
          <w:rFonts w:ascii="Source Sans Pro" w:eastAsia="Times New Roman" w:hAnsi="Source Sans Pro" w:cs="Times New Roman"/>
          <w:kern w:val="0"/>
          <w:lang w:eastAsia="tr-TR"/>
          <w14:ligatures w14:val="none"/>
        </w:rPr>
        <w:t>Palsi</w:t>
      </w:r>
      <w:proofErr w:type="spellEnd"/>
      <w:r w:rsidRPr="00B231C7">
        <w:rPr>
          <w:rFonts w:ascii="Source Sans Pro" w:eastAsia="Times New Roman" w:hAnsi="Source Sans Pro" w:cs="Times New Roman"/>
          <w:kern w:val="0"/>
          <w:lang w:eastAsia="tr-TR"/>
          <w14:ligatures w14:val="none"/>
        </w:rPr>
        <w:t xml:space="preserve"> ve </w:t>
      </w:r>
      <w:proofErr w:type="spellStart"/>
      <w:r w:rsidRPr="00B231C7">
        <w:rPr>
          <w:rFonts w:ascii="Source Sans Pro" w:eastAsia="Times New Roman" w:hAnsi="Source Sans Pro" w:cs="Times New Roman"/>
          <w:kern w:val="0"/>
          <w:lang w:eastAsia="tr-TR"/>
          <w14:ligatures w14:val="none"/>
        </w:rPr>
        <w:t>Taping</w:t>
      </w:r>
      <w:proofErr w:type="spellEnd"/>
      <w:r w:rsidRPr="00B231C7">
        <w:rPr>
          <w:rFonts w:ascii="Source Sans Pro" w:eastAsia="Times New Roman" w:hAnsi="Source Sans Pro" w:cs="Times New Roman"/>
          <w:kern w:val="0"/>
          <w:lang w:eastAsia="tr-TR"/>
          <w14:ligatures w14:val="none"/>
        </w:rPr>
        <w:t xml:space="preserve"> – Doç. Dr. Evrim Karadağ Saygı</w:t>
      </w:r>
    </w:p>
    <w:p w14:paraId="3E386C0B"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 xml:space="preserve">Panel 3: Serebral </w:t>
      </w:r>
      <w:proofErr w:type="spellStart"/>
      <w:r w:rsidRPr="00B231C7">
        <w:rPr>
          <w:rFonts w:ascii="Source Sans Pro" w:eastAsia="Times New Roman" w:hAnsi="Source Sans Pro" w:cs="Times New Roman"/>
          <w:b/>
          <w:bCs/>
          <w:kern w:val="0"/>
          <w:lang w:eastAsia="tr-TR"/>
          <w14:ligatures w14:val="none"/>
        </w:rPr>
        <w:t>Palside</w:t>
      </w:r>
      <w:proofErr w:type="spellEnd"/>
      <w:r w:rsidRPr="00B231C7">
        <w:rPr>
          <w:rFonts w:ascii="Source Sans Pro" w:eastAsia="Times New Roman" w:hAnsi="Source Sans Pro" w:cs="Times New Roman"/>
          <w:b/>
          <w:bCs/>
          <w:kern w:val="0"/>
          <w:lang w:eastAsia="tr-TR"/>
          <w14:ligatures w14:val="none"/>
        </w:rPr>
        <w:t xml:space="preserve"> Eğitim, Aile ve Yaşanan Sorunlar</w:t>
      </w:r>
    </w:p>
    <w:p w14:paraId="1595BEAF" w14:textId="77777777" w:rsidR="004B5F7E" w:rsidRPr="00B231C7" w:rsidRDefault="004B5F7E" w:rsidP="004B5F7E">
      <w:pPr>
        <w:numPr>
          <w:ilvl w:val="0"/>
          <w:numId w:val="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Serebral </w:t>
      </w:r>
      <w:proofErr w:type="spellStart"/>
      <w:r w:rsidRPr="00B231C7">
        <w:rPr>
          <w:rFonts w:ascii="Source Sans Pro" w:eastAsia="Times New Roman" w:hAnsi="Source Sans Pro" w:cs="Times New Roman"/>
          <w:kern w:val="0"/>
          <w:lang w:eastAsia="tr-TR"/>
          <w14:ligatures w14:val="none"/>
        </w:rPr>
        <w:t>Palsi</w:t>
      </w:r>
      <w:proofErr w:type="spellEnd"/>
      <w:r w:rsidRPr="00B231C7">
        <w:rPr>
          <w:rFonts w:ascii="Source Sans Pro" w:eastAsia="Times New Roman" w:hAnsi="Source Sans Pro" w:cs="Times New Roman"/>
          <w:kern w:val="0"/>
          <w:lang w:eastAsia="tr-TR"/>
          <w14:ligatures w14:val="none"/>
        </w:rPr>
        <w:t xml:space="preserve"> Hastalarında Eğitim Nasıl Olmalıdır – Uzm. Dr. Evrim Şirin</w:t>
      </w:r>
    </w:p>
    <w:p w14:paraId="2CC10D80" w14:textId="77777777" w:rsidR="004B5F7E" w:rsidRPr="00B231C7" w:rsidRDefault="004B5F7E" w:rsidP="004B5F7E">
      <w:pPr>
        <w:numPr>
          <w:ilvl w:val="0"/>
          <w:numId w:val="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Serebral </w:t>
      </w:r>
      <w:proofErr w:type="spellStart"/>
      <w:r w:rsidRPr="00B231C7">
        <w:rPr>
          <w:rFonts w:ascii="Source Sans Pro" w:eastAsia="Times New Roman" w:hAnsi="Source Sans Pro" w:cs="Times New Roman"/>
          <w:kern w:val="0"/>
          <w:lang w:eastAsia="tr-TR"/>
          <w14:ligatures w14:val="none"/>
        </w:rPr>
        <w:t>Palsi</w:t>
      </w:r>
      <w:proofErr w:type="spellEnd"/>
      <w:r w:rsidRPr="00B231C7">
        <w:rPr>
          <w:rFonts w:ascii="Source Sans Pro" w:eastAsia="Times New Roman" w:hAnsi="Source Sans Pro" w:cs="Times New Roman"/>
          <w:kern w:val="0"/>
          <w:lang w:eastAsia="tr-TR"/>
          <w14:ligatures w14:val="none"/>
        </w:rPr>
        <w:t xml:space="preserve"> Hastalarının Ailelerinin Yaşadığı Sorunlar ve Çözüm Önerileri – Zeynep Temel Mert</w:t>
      </w:r>
    </w:p>
    <w:p w14:paraId="052FBDBF" w14:textId="727A5D1D" w:rsidR="004B5F7E" w:rsidRPr="00B231C7" w:rsidRDefault="004B5F7E" w:rsidP="004B5F7E">
      <w:pPr>
        <w:spacing w:after="0" w:line="240" w:lineRule="auto"/>
        <w:rPr>
          <w:rFonts w:ascii="Source Sans Pro" w:eastAsia="Times New Roman" w:hAnsi="Source Sans Pro" w:cs="Times New Roman"/>
          <w:kern w:val="0"/>
          <w:lang w:eastAsia="tr-TR"/>
          <w14:ligatures w14:val="none"/>
        </w:rPr>
      </w:pPr>
    </w:p>
    <w:p w14:paraId="138EFE7D" w14:textId="77777777" w:rsidR="004B5F7E" w:rsidRPr="00B231C7" w:rsidRDefault="004B5F7E" w:rsidP="004B5F7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14 Mayıs 2016 Cumartesi</w:t>
      </w:r>
    </w:p>
    <w:p w14:paraId="6FC5BA6E"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lastRenderedPageBreak/>
        <w:t>Konu: Türkiye'de Özürlülük Değerlendirme ve Engelli Rehabilitasyonunda Millî Eğitim Bakanlığı'na Bağlı Merkezlerin Yeri ve Sorunlar</w:t>
      </w:r>
    </w:p>
    <w:p w14:paraId="0F8DF092" w14:textId="77777777" w:rsidR="004B5F7E" w:rsidRPr="00B231C7" w:rsidRDefault="004B5F7E" w:rsidP="004B5F7E">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Özürlü Bireyde Ortopedik Sorunların Değerlendirilmesi ve Rapor Düzenlenmesi – Yrd. Doç. Dr. Selçuk Yavuz</w:t>
      </w:r>
    </w:p>
    <w:p w14:paraId="5352C603" w14:textId="77777777" w:rsidR="004B5F7E" w:rsidRPr="00B231C7" w:rsidRDefault="004B5F7E" w:rsidP="004B5F7E">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Özürlü Bireyde Nörolojik Sorunların Değerlendirilmesi ve Rapor Düzenlenmesi – Yrd. Doç. Dr. Coşkun </w:t>
      </w:r>
      <w:proofErr w:type="spellStart"/>
      <w:r w:rsidRPr="00B231C7">
        <w:rPr>
          <w:rFonts w:ascii="Source Sans Pro" w:eastAsia="Times New Roman" w:hAnsi="Source Sans Pro" w:cs="Times New Roman"/>
          <w:kern w:val="0"/>
          <w:lang w:eastAsia="tr-TR"/>
          <w14:ligatures w14:val="none"/>
        </w:rPr>
        <w:t>Zateri</w:t>
      </w:r>
      <w:proofErr w:type="spellEnd"/>
    </w:p>
    <w:p w14:paraId="29834B0A" w14:textId="77777777" w:rsidR="004B5F7E" w:rsidRPr="00B231C7" w:rsidRDefault="004B5F7E" w:rsidP="004B5F7E">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Özürlü Bireyde Fiziksel Tıp ve Rehabilitasyon Yaklaşımı – Yrd. Doç. Dr. Filiz Tuna</w:t>
      </w:r>
    </w:p>
    <w:p w14:paraId="2CE29254"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Tıbbi ve Hukuki Açıdan Doğum Öncesi Engellilik</w:t>
      </w:r>
    </w:p>
    <w:p w14:paraId="0B14763D" w14:textId="77777777" w:rsidR="004B5F7E" w:rsidRPr="00B231C7" w:rsidRDefault="004B5F7E" w:rsidP="004B5F7E">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Tıbbi Durum – Doç. Dr. Başak </w:t>
      </w:r>
      <w:proofErr w:type="spellStart"/>
      <w:r w:rsidRPr="00B231C7">
        <w:rPr>
          <w:rFonts w:ascii="Source Sans Pro" w:eastAsia="Times New Roman" w:hAnsi="Source Sans Pro" w:cs="Times New Roman"/>
          <w:kern w:val="0"/>
          <w:lang w:eastAsia="tr-TR"/>
          <w14:ligatures w14:val="none"/>
        </w:rPr>
        <w:t>Baksu</w:t>
      </w:r>
      <w:proofErr w:type="spellEnd"/>
    </w:p>
    <w:p w14:paraId="2B08ADD8" w14:textId="77777777" w:rsidR="004B5F7E" w:rsidRPr="00B231C7" w:rsidRDefault="004B5F7E" w:rsidP="004B5F7E">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Fetus Hakları – Prof. Dr. Şebnem </w:t>
      </w:r>
      <w:proofErr w:type="spellStart"/>
      <w:r w:rsidRPr="00B231C7">
        <w:rPr>
          <w:rFonts w:ascii="Source Sans Pro" w:eastAsia="Times New Roman" w:hAnsi="Source Sans Pro" w:cs="Times New Roman"/>
          <w:kern w:val="0"/>
          <w:lang w:eastAsia="tr-TR"/>
          <w14:ligatures w14:val="none"/>
        </w:rPr>
        <w:t>Alipek</w:t>
      </w:r>
      <w:proofErr w:type="spellEnd"/>
      <w:r w:rsidRPr="00B231C7">
        <w:rPr>
          <w:rFonts w:ascii="Source Sans Pro" w:eastAsia="Times New Roman" w:hAnsi="Source Sans Pro" w:cs="Times New Roman"/>
          <w:kern w:val="0"/>
          <w:lang w:eastAsia="tr-TR"/>
          <w14:ligatures w14:val="none"/>
        </w:rPr>
        <w:t xml:space="preserve"> Öcal</w:t>
      </w:r>
    </w:p>
    <w:p w14:paraId="07020D57" w14:textId="77777777" w:rsidR="004B5F7E" w:rsidRPr="00B231C7" w:rsidRDefault="004B5F7E" w:rsidP="004B5F7E">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Eğitimci Gözüyle – Prof. Dr. Yeşim Fazlıoğlu</w:t>
      </w:r>
    </w:p>
    <w:p w14:paraId="74C67C39"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Kendi Geleceğini Belirleme Hakkı ve Ötanazi</w:t>
      </w:r>
    </w:p>
    <w:p w14:paraId="7D988AB1" w14:textId="77777777" w:rsidR="004B5F7E" w:rsidRPr="00B231C7" w:rsidRDefault="004B5F7E" w:rsidP="004B5F7E">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Ötanazi Kavramı ve Karşılaştırmalı Hukukta Ötanazi – Prof. Dr. Ali Kemal Yıldız</w:t>
      </w:r>
    </w:p>
    <w:p w14:paraId="600DAF65" w14:textId="77777777" w:rsidR="004B5F7E" w:rsidRPr="00B231C7" w:rsidRDefault="004B5F7E" w:rsidP="004B5F7E">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Ötenazinin Tıbbi Yönü – Uzm. Dr. Birgül Tüzün</w:t>
      </w:r>
    </w:p>
    <w:p w14:paraId="080EA2B7" w14:textId="77777777" w:rsidR="004B5F7E" w:rsidRPr="00B231C7" w:rsidRDefault="004B5F7E" w:rsidP="004B5F7E">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İslami Açıdan – Prof. Dr. Şahin Filiz</w:t>
      </w:r>
    </w:p>
    <w:p w14:paraId="348504F9" w14:textId="77777777" w:rsidR="004B5F7E" w:rsidRPr="00B231C7" w:rsidRDefault="004B5F7E" w:rsidP="004B5F7E">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Türk Hukuku Açısından Ötanazi – Yrd. Doç. Dr. Barış Atladı</w:t>
      </w:r>
    </w:p>
    <w:p w14:paraId="6E1C8AAA" w14:textId="77777777" w:rsidR="004B5F7E" w:rsidRPr="00B231C7" w:rsidRDefault="004B5F7E" w:rsidP="004B5F7E">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Değerlendirme – Doğan </w:t>
      </w:r>
      <w:proofErr w:type="spellStart"/>
      <w:r w:rsidRPr="00B231C7">
        <w:rPr>
          <w:rFonts w:ascii="Source Sans Pro" w:eastAsia="Times New Roman" w:hAnsi="Source Sans Pro" w:cs="Times New Roman"/>
          <w:kern w:val="0"/>
          <w:lang w:eastAsia="tr-TR"/>
          <w14:ligatures w14:val="none"/>
        </w:rPr>
        <w:t>Sum</w:t>
      </w:r>
      <w:proofErr w:type="spellEnd"/>
    </w:p>
    <w:p w14:paraId="58007D2A"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Savaş ve Çatışma Ortamının Yarattığı Engellilikler</w:t>
      </w:r>
    </w:p>
    <w:p w14:paraId="25CE9332" w14:textId="77777777" w:rsidR="004B5F7E" w:rsidRPr="00B231C7" w:rsidRDefault="004B5F7E" w:rsidP="004B5F7E">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Ateşli Silah Yaralanmalarına Bağlı Spinal </w:t>
      </w:r>
      <w:proofErr w:type="spellStart"/>
      <w:r w:rsidRPr="00B231C7">
        <w:rPr>
          <w:rFonts w:ascii="Source Sans Pro" w:eastAsia="Times New Roman" w:hAnsi="Source Sans Pro" w:cs="Times New Roman"/>
          <w:kern w:val="0"/>
          <w:lang w:eastAsia="tr-TR"/>
          <w14:ligatures w14:val="none"/>
        </w:rPr>
        <w:t>Kord</w:t>
      </w:r>
      <w:proofErr w:type="spellEnd"/>
      <w:r w:rsidRPr="00B231C7">
        <w:rPr>
          <w:rFonts w:ascii="Source Sans Pro" w:eastAsia="Times New Roman" w:hAnsi="Source Sans Pro" w:cs="Times New Roman"/>
          <w:kern w:val="0"/>
          <w:lang w:eastAsia="tr-TR"/>
          <w14:ligatures w14:val="none"/>
        </w:rPr>
        <w:t xml:space="preserve"> Yaralanmaları – Prof. Dr. Bilge Yılmaz</w:t>
      </w:r>
    </w:p>
    <w:p w14:paraId="00F19DF7" w14:textId="77777777" w:rsidR="004B5F7E" w:rsidRPr="00B231C7" w:rsidRDefault="004B5F7E" w:rsidP="004B5F7E">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Savaş ve Göç Engelliliği, Eşitsizliği Artırır – Doç. Dr. Deniz Erdoğdu, Prof. Dr. Taner Aker</w:t>
      </w:r>
    </w:p>
    <w:p w14:paraId="5045B411" w14:textId="77777777" w:rsidR="004B5F7E" w:rsidRPr="00B231C7" w:rsidRDefault="004B5F7E" w:rsidP="004B5F7E">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Değerlendirme – </w:t>
      </w:r>
      <w:proofErr w:type="spellStart"/>
      <w:r w:rsidRPr="00B231C7">
        <w:rPr>
          <w:rFonts w:ascii="Source Sans Pro" w:eastAsia="Times New Roman" w:hAnsi="Source Sans Pro" w:cs="Times New Roman"/>
          <w:kern w:val="0"/>
          <w:lang w:eastAsia="tr-TR"/>
          <w14:ligatures w14:val="none"/>
        </w:rPr>
        <w:t>Korcan</w:t>
      </w:r>
      <w:proofErr w:type="spellEnd"/>
      <w:r w:rsidRPr="00B231C7">
        <w:rPr>
          <w:rFonts w:ascii="Source Sans Pro" w:eastAsia="Times New Roman" w:hAnsi="Source Sans Pro" w:cs="Times New Roman"/>
          <w:kern w:val="0"/>
          <w:lang w:eastAsia="tr-TR"/>
          <w14:ligatures w14:val="none"/>
        </w:rPr>
        <w:t xml:space="preserve"> Karar</w:t>
      </w:r>
    </w:p>
    <w:p w14:paraId="1D19D7E1"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Cezaevindeki Özel İhtiyaç Sahipleri</w:t>
      </w:r>
    </w:p>
    <w:p w14:paraId="037BA0AB" w14:textId="77777777" w:rsidR="004B5F7E" w:rsidRPr="00B231C7" w:rsidRDefault="004B5F7E" w:rsidP="004B5F7E">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Dr. Hikmet </w:t>
      </w:r>
      <w:proofErr w:type="spellStart"/>
      <w:r w:rsidRPr="00B231C7">
        <w:rPr>
          <w:rFonts w:ascii="Source Sans Pro" w:eastAsia="Times New Roman" w:hAnsi="Source Sans Pro" w:cs="Times New Roman"/>
          <w:kern w:val="0"/>
          <w:lang w:eastAsia="tr-TR"/>
          <w14:ligatures w14:val="none"/>
        </w:rPr>
        <w:t>Tülen</w:t>
      </w:r>
      <w:proofErr w:type="spellEnd"/>
    </w:p>
    <w:p w14:paraId="38CF7000" w14:textId="77777777" w:rsidR="004B5F7E" w:rsidRPr="00B231C7" w:rsidRDefault="004B5F7E" w:rsidP="004B5F7E">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Enis Yavuz Yıldırım</w:t>
      </w:r>
    </w:p>
    <w:p w14:paraId="09088C77" w14:textId="77777777" w:rsidR="004B5F7E" w:rsidRPr="00B231C7" w:rsidRDefault="004B5F7E" w:rsidP="004B5F7E">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Hapishane / Hapsedilmiş İnsan / Hapiste Engelli Olmak – Zafer Kıraç</w:t>
      </w:r>
    </w:p>
    <w:p w14:paraId="28016A41" w14:textId="77777777" w:rsidR="004B5F7E" w:rsidRPr="00B231C7" w:rsidRDefault="004B5F7E" w:rsidP="004B5F7E">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Buse </w:t>
      </w:r>
      <w:proofErr w:type="spellStart"/>
      <w:r w:rsidRPr="00B231C7">
        <w:rPr>
          <w:rFonts w:ascii="Source Sans Pro" w:eastAsia="Times New Roman" w:hAnsi="Source Sans Pro" w:cs="Times New Roman"/>
          <w:kern w:val="0"/>
          <w:lang w:eastAsia="tr-TR"/>
          <w14:ligatures w14:val="none"/>
        </w:rPr>
        <w:t>Kılıçkaya</w:t>
      </w:r>
      <w:proofErr w:type="spellEnd"/>
    </w:p>
    <w:p w14:paraId="5955FBDB"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Engellilerin Alamadığı Medikal Destekler</w:t>
      </w:r>
    </w:p>
    <w:p w14:paraId="52ABDBE5" w14:textId="77777777" w:rsidR="004B5F7E" w:rsidRPr="00B231C7" w:rsidRDefault="004B5F7E" w:rsidP="004B5F7E">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Firma Gözüyle Engellilerin Alamadığı Medikal Destekler – Tahsin Açıkgöz</w:t>
      </w:r>
    </w:p>
    <w:p w14:paraId="261FCA24" w14:textId="77777777" w:rsidR="004B5F7E" w:rsidRPr="00B231C7" w:rsidRDefault="004B5F7E" w:rsidP="004B5F7E">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Eğitimci Gözüyle Engellilerin Alamadığı Medikal Destekler – Canan </w:t>
      </w:r>
      <w:proofErr w:type="spellStart"/>
      <w:r w:rsidRPr="00B231C7">
        <w:rPr>
          <w:rFonts w:ascii="Source Sans Pro" w:eastAsia="Times New Roman" w:hAnsi="Source Sans Pro" w:cs="Times New Roman"/>
          <w:kern w:val="0"/>
          <w:lang w:eastAsia="tr-TR"/>
          <w14:ligatures w14:val="none"/>
        </w:rPr>
        <w:t>Çotaoğlu</w:t>
      </w:r>
      <w:proofErr w:type="spellEnd"/>
    </w:p>
    <w:p w14:paraId="2C9A9AC6" w14:textId="77777777" w:rsidR="004B5F7E" w:rsidRPr="00B231C7" w:rsidRDefault="004B5F7E" w:rsidP="004B5F7E">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Hastane Gözüyle Engellilerin Alamadığı Medikal Destekler – Prof. Dr. Ümit Nusret Başaran</w:t>
      </w:r>
    </w:p>
    <w:p w14:paraId="423073A6"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Sivil Toplum Örgütlerinin Dava Açma Ehliyetinin Genişletilmesi</w:t>
      </w:r>
    </w:p>
    <w:p w14:paraId="57D1795A" w14:textId="77777777" w:rsidR="004B5F7E" w:rsidRPr="00B231C7" w:rsidRDefault="004B5F7E" w:rsidP="004B5F7E">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lastRenderedPageBreak/>
        <w:t>Hukuk Davalarında Özürlüler Bakımından Dava Ehliyeti – Prof. Dr. Hakan Pekcanıtez</w:t>
      </w:r>
    </w:p>
    <w:p w14:paraId="1A294791" w14:textId="77777777" w:rsidR="004B5F7E" w:rsidRPr="00B231C7" w:rsidRDefault="004B5F7E" w:rsidP="004B5F7E">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Hak Arama Özgürlüğü Kapsamında İdari Yargıda "Menfaat İhlali" </w:t>
      </w:r>
      <w:proofErr w:type="spellStart"/>
      <w:r w:rsidRPr="00B231C7">
        <w:rPr>
          <w:rFonts w:ascii="Source Sans Pro" w:eastAsia="Times New Roman" w:hAnsi="Source Sans Pro" w:cs="Times New Roman"/>
          <w:kern w:val="0"/>
          <w:lang w:eastAsia="tr-TR"/>
          <w14:ligatures w14:val="none"/>
        </w:rPr>
        <w:t>Kavramı'na</w:t>
      </w:r>
      <w:proofErr w:type="spellEnd"/>
      <w:r w:rsidRPr="00B231C7">
        <w:rPr>
          <w:rFonts w:ascii="Source Sans Pro" w:eastAsia="Times New Roman" w:hAnsi="Source Sans Pro" w:cs="Times New Roman"/>
          <w:kern w:val="0"/>
          <w:lang w:eastAsia="tr-TR"/>
          <w14:ligatures w14:val="none"/>
        </w:rPr>
        <w:t xml:space="preserve"> Bakış – Prof. Dr. Celal Erkut</w:t>
      </w:r>
    </w:p>
    <w:p w14:paraId="3CAB3F4C" w14:textId="77777777" w:rsidR="004B5F7E" w:rsidRPr="00B231C7" w:rsidRDefault="004B5F7E" w:rsidP="004B5F7E">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Kişi Yönünden Bireysel Başvuru Kararlarının Değerlendirilmesi – Prof. Dr. Sultan </w:t>
      </w:r>
      <w:proofErr w:type="spellStart"/>
      <w:r w:rsidRPr="00B231C7">
        <w:rPr>
          <w:rFonts w:ascii="Source Sans Pro" w:eastAsia="Times New Roman" w:hAnsi="Source Sans Pro" w:cs="Times New Roman"/>
          <w:kern w:val="0"/>
          <w:lang w:eastAsia="tr-TR"/>
          <w14:ligatures w14:val="none"/>
        </w:rPr>
        <w:t>Tahmazoğlu</w:t>
      </w:r>
      <w:proofErr w:type="spellEnd"/>
      <w:r w:rsidRPr="00B231C7">
        <w:rPr>
          <w:rFonts w:ascii="Source Sans Pro" w:eastAsia="Times New Roman" w:hAnsi="Source Sans Pro" w:cs="Times New Roman"/>
          <w:kern w:val="0"/>
          <w:lang w:eastAsia="tr-TR"/>
          <w14:ligatures w14:val="none"/>
        </w:rPr>
        <w:t xml:space="preserve"> </w:t>
      </w:r>
      <w:proofErr w:type="spellStart"/>
      <w:r w:rsidRPr="00B231C7">
        <w:rPr>
          <w:rFonts w:ascii="Source Sans Pro" w:eastAsia="Times New Roman" w:hAnsi="Source Sans Pro" w:cs="Times New Roman"/>
          <w:kern w:val="0"/>
          <w:lang w:eastAsia="tr-TR"/>
          <w14:ligatures w14:val="none"/>
        </w:rPr>
        <w:t>Uzeltürk</w:t>
      </w:r>
      <w:proofErr w:type="spellEnd"/>
    </w:p>
    <w:p w14:paraId="10A8143D" w14:textId="77777777" w:rsidR="004B5F7E" w:rsidRPr="00B231C7" w:rsidRDefault="004B5F7E" w:rsidP="004B5F7E">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Değerlendirme – Prof. Dr. Ali Kemal Yıldız</w:t>
      </w:r>
    </w:p>
    <w:p w14:paraId="1B1D2288"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Engellilik ve İstismar</w:t>
      </w:r>
    </w:p>
    <w:p w14:paraId="47C281FD" w14:textId="77777777" w:rsidR="004B5F7E" w:rsidRPr="00B231C7" w:rsidRDefault="004B5F7E" w:rsidP="004B5F7E">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Engellilerin İstismarına Ceza Hukukunun Yaklaşımı – Doç. Dr. Yusuf Solmaz Balo</w:t>
      </w:r>
    </w:p>
    <w:p w14:paraId="0C01A4CC" w14:textId="77777777" w:rsidR="004B5F7E" w:rsidRPr="00B231C7" w:rsidRDefault="004B5F7E" w:rsidP="004B5F7E">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Engelli Çocuklarda Cinsel İstismar – Dr. Fadime Yüksel</w:t>
      </w:r>
    </w:p>
    <w:p w14:paraId="361BF070" w14:textId="77777777" w:rsidR="004B5F7E" w:rsidRPr="00B231C7" w:rsidRDefault="004B5F7E" w:rsidP="004B5F7E">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Engellilerde İstismarın Ruhsal Belirtileri ve Tedavisi – Prof. Dr. Ercan Abay</w:t>
      </w:r>
    </w:p>
    <w:p w14:paraId="68E3D9B8" w14:textId="77777777" w:rsidR="004B5F7E" w:rsidRPr="00B231C7" w:rsidRDefault="004B5F7E" w:rsidP="004B5F7E">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Kar Tanesi Misali – Prof. Dr. Belma Tuğrul</w:t>
      </w:r>
    </w:p>
    <w:p w14:paraId="08244A4E" w14:textId="77777777" w:rsidR="004B5F7E" w:rsidRPr="00B231C7" w:rsidRDefault="004B5F7E" w:rsidP="004B5F7E">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Zihinsel Engelli Bireyler ve İstismar – Doç. Dr. Emine </w:t>
      </w:r>
      <w:proofErr w:type="spellStart"/>
      <w:r w:rsidRPr="00B231C7">
        <w:rPr>
          <w:rFonts w:ascii="Source Sans Pro" w:eastAsia="Times New Roman" w:hAnsi="Source Sans Pro" w:cs="Times New Roman"/>
          <w:kern w:val="0"/>
          <w:lang w:eastAsia="tr-TR"/>
          <w14:ligatures w14:val="none"/>
        </w:rPr>
        <w:t>Eratay</w:t>
      </w:r>
      <w:proofErr w:type="spellEnd"/>
    </w:p>
    <w:p w14:paraId="7343395F" w14:textId="77777777" w:rsidR="004B5F7E" w:rsidRPr="00B231C7" w:rsidRDefault="004B5F7E" w:rsidP="004B5F7E">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Özgül Öğrenme Güçlüğüne Sahip Çocuklarda İhmal ve İstismar – Yrd. Doç. Dr. Handan Doğan</w:t>
      </w:r>
    </w:p>
    <w:p w14:paraId="74FCE3B3"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Konu: Yaşlılık ve Yaşlılıkta Engellilik</w:t>
      </w:r>
    </w:p>
    <w:p w14:paraId="24B84357" w14:textId="77777777" w:rsidR="004B5F7E" w:rsidRPr="00B231C7" w:rsidRDefault="004B5F7E" w:rsidP="004B5F7E">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Yaşlanan Dünyamız ve Yaşlanan İnsanlarımız – Prof. Dr. Yeşim Gökçe Kutsal</w:t>
      </w:r>
    </w:p>
    <w:p w14:paraId="4BFC1714" w14:textId="77777777" w:rsidR="004B5F7E" w:rsidRPr="00B231C7" w:rsidRDefault="004B5F7E" w:rsidP="004B5F7E">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Yaşlılıkta Yaşam Kalitesi – Prof. Dr. Sibel </w:t>
      </w:r>
      <w:proofErr w:type="spellStart"/>
      <w:r w:rsidRPr="00B231C7">
        <w:rPr>
          <w:rFonts w:ascii="Source Sans Pro" w:eastAsia="Times New Roman" w:hAnsi="Source Sans Pro" w:cs="Times New Roman"/>
          <w:kern w:val="0"/>
          <w:lang w:eastAsia="tr-TR"/>
          <w14:ligatures w14:val="none"/>
        </w:rPr>
        <w:t>Eyigör</w:t>
      </w:r>
      <w:proofErr w:type="spellEnd"/>
    </w:p>
    <w:p w14:paraId="210E3621" w14:textId="77777777" w:rsidR="004B5F7E" w:rsidRPr="00B231C7" w:rsidRDefault="004B5F7E" w:rsidP="004B5F7E">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Aile ve Sosyal Politikalar Bakanlığı Yaşlılık Politikaları ve Yaşlılara Yönelik Sosyal Hizmetler – Coşkun </w:t>
      </w:r>
      <w:proofErr w:type="spellStart"/>
      <w:r w:rsidRPr="00B231C7">
        <w:rPr>
          <w:rFonts w:ascii="Source Sans Pro" w:eastAsia="Times New Roman" w:hAnsi="Source Sans Pro" w:cs="Times New Roman"/>
          <w:kern w:val="0"/>
          <w:lang w:eastAsia="tr-TR"/>
          <w14:ligatures w14:val="none"/>
        </w:rPr>
        <w:t>Gürboğa</w:t>
      </w:r>
      <w:proofErr w:type="spellEnd"/>
    </w:p>
    <w:p w14:paraId="393F5DFD"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 xml:space="preserve">Panel 4: Serebral </w:t>
      </w:r>
      <w:proofErr w:type="spellStart"/>
      <w:r w:rsidRPr="00B231C7">
        <w:rPr>
          <w:rFonts w:ascii="Source Sans Pro" w:eastAsia="Times New Roman" w:hAnsi="Source Sans Pro" w:cs="Times New Roman"/>
          <w:b/>
          <w:bCs/>
          <w:kern w:val="0"/>
          <w:lang w:eastAsia="tr-TR"/>
          <w14:ligatures w14:val="none"/>
        </w:rPr>
        <w:t>Palside</w:t>
      </w:r>
      <w:proofErr w:type="spellEnd"/>
      <w:r w:rsidRPr="00B231C7">
        <w:rPr>
          <w:rFonts w:ascii="Source Sans Pro" w:eastAsia="Times New Roman" w:hAnsi="Source Sans Pro" w:cs="Times New Roman"/>
          <w:b/>
          <w:bCs/>
          <w:kern w:val="0"/>
          <w:lang w:eastAsia="tr-TR"/>
          <w14:ligatures w14:val="none"/>
        </w:rPr>
        <w:t xml:space="preserve"> Yürüme Analizi</w:t>
      </w:r>
      <w:r w:rsidRPr="00B231C7">
        <w:rPr>
          <w:rFonts w:ascii="Source Sans Pro" w:eastAsia="Times New Roman" w:hAnsi="Source Sans Pro" w:cs="Times New Roman"/>
          <w:kern w:val="0"/>
          <w:lang w:eastAsia="tr-TR"/>
          <w14:ligatures w14:val="none"/>
        </w:rPr>
        <w:br/>
      </w:r>
      <w:r w:rsidRPr="00B231C7">
        <w:rPr>
          <w:rFonts w:ascii="Source Sans Pro" w:eastAsia="Times New Roman" w:hAnsi="Source Sans Pro" w:cs="Times New Roman"/>
          <w:b/>
          <w:bCs/>
          <w:kern w:val="0"/>
          <w:lang w:eastAsia="tr-TR"/>
          <w14:ligatures w14:val="none"/>
        </w:rPr>
        <w:t>Oturum Başkanı:</w:t>
      </w:r>
      <w:r w:rsidRPr="00B231C7">
        <w:rPr>
          <w:rFonts w:ascii="Source Sans Pro" w:eastAsia="Times New Roman" w:hAnsi="Source Sans Pro" w:cs="Times New Roman"/>
          <w:kern w:val="0"/>
          <w:lang w:eastAsia="tr-TR"/>
          <w14:ligatures w14:val="none"/>
        </w:rPr>
        <w:t xml:space="preserve"> Doç. Dr. Emel Gönen Baş</w:t>
      </w:r>
    </w:p>
    <w:p w14:paraId="4F05901F" w14:textId="77777777" w:rsidR="004B5F7E" w:rsidRPr="00B231C7" w:rsidRDefault="004B5F7E" w:rsidP="004B5F7E">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Serebral </w:t>
      </w:r>
      <w:proofErr w:type="spellStart"/>
      <w:r w:rsidRPr="00B231C7">
        <w:rPr>
          <w:rFonts w:ascii="Source Sans Pro" w:eastAsia="Times New Roman" w:hAnsi="Source Sans Pro" w:cs="Times New Roman"/>
          <w:kern w:val="0"/>
          <w:lang w:eastAsia="tr-TR"/>
          <w14:ligatures w14:val="none"/>
        </w:rPr>
        <w:t>Palside</w:t>
      </w:r>
      <w:proofErr w:type="spellEnd"/>
      <w:r w:rsidRPr="00B231C7">
        <w:rPr>
          <w:rFonts w:ascii="Source Sans Pro" w:eastAsia="Times New Roman" w:hAnsi="Source Sans Pro" w:cs="Times New Roman"/>
          <w:kern w:val="0"/>
          <w:lang w:eastAsia="tr-TR"/>
          <w14:ligatures w14:val="none"/>
        </w:rPr>
        <w:t xml:space="preserve"> Yürüme Analizi Karar Vermede Nasıl Katkı Sağlar? – Dr. Sebahat </w:t>
      </w:r>
      <w:proofErr w:type="spellStart"/>
      <w:r w:rsidRPr="00B231C7">
        <w:rPr>
          <w:rFonts w:ascii="Source Sans Pro" w:eastAsia="Times New Roman" w:hAnsi="Source Sans Pro" w:cs="Times New Roman"/>
          <w:kern w:val="0"/>
          <w:lang w:eastAsia="tr-TR"/>
          <w14:ligatures w14:val="none"/>
        </w:rPr>
        <w:t>Aydil</w:t>
      </w:r>
      <w:proofErr w:type="spellEnd"/>
    </w:p>
    <w:p w14:paraId="2376CD9B" w14:textId="77777777" w:rsidR="004B5F7E" w:rsidRPr="00B231C7" w:rsidRDefault="004B5F7E" w:rsidP="004B5F7E">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B231C7">
        <w:rPr>
          <w:rFonts w:ascii="Source Sans Pro" w:eastAsia="Times New Roman" w:hAnsi="Source Sans Pro" w:cs="Times New Roman"/>
          <w:kern w:val="0"/>
          <w:lang w:eastAsia="tr-TR"/>
          <w14:ligatures w14:val="none"/>
        </w:rPr>
        <w:t>Crouch</w:t>
      </w:r>
      <w:proofErr w:type="spellEnd"/>
      <w:r w:rsidRPr="00B231C7">
        <w:rPr>
          <w:rFonts w:ascii="Source Sans Pro" w:eastAsia="Times New Roman" w:hAnsi="Source Sans Pro" w:cs="Times New Roman"/>
          <w:kern w:val="0"/>
          <w:lang w:eastAsia="tr-TR"/>
          <w14:ligatures w14:val="none"/>
        </w:rPr>
        <w:t xml:space="preserve"> </w:t>
      </w:r>
      <w:proofErr w:type="spellStart"/>
      <w:r w:rsidRPr="00B231C7">
        <w:rPr>
          <w:rFonts w:ascii="Source Sans Pro" w:eastAsia="Times New Roman" w:hAnsi="Source Sans Pro" w:cs="Times New Roman"/>
          <w:kern w:val="0"/>
          <w:lang w:eastAsia="tr-TR"/>
          <w14:ligatures w14:val="none"/>
        </w:rPr>
        <w:t>Gait'te</w:t>
      </w:r>
      <w:proofErr w:type="spellEnd"/>
      <w:r w:rsidRPr="00B231C7">
        <w:rPr>
          <w:rFonts w:ascii="Source Sans Pro" w:eastAsia="Times New Roman" w:hAnsi="Source Sans Pro" w:cs="Times New Roman"/>
          <w:kern w:val="0"/>
          <w:lang w:eastAsia="tr-TR"/>
          <w14:ligatures w14:val="none"/>
        </w:rPr>
        <w:t xml:space="preserve"> Cerrahi Planlama – Prof. Dr. Yener Temelli</w:t>
      </w:r>
    </w:p>
    <w:p w14:paraId="1FBA6CB5" w14:textId="77777777" w:rsidR="004B5F7E" w:rsidRPr="00B231C7" w:rsidRDefault="004B5F7E" w:rsidP="004B5F7E">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B231C7">
        <w:rPr>
          <w:rFonts w:ascii="Source Sans Pro" w:eastAsia="Times New Roman" w:hAnsi="Source Sans Pro" w:cs="Times New Roman"/>
          <w:kern w:val="0"/>
          <w:lang w:eastAsia="tr-TR"/>
          <w14:ligatures w14:val="none"/>
        </w:rPr>
        <w:t>Stiff</w:t>
      </w:r>
      <w:proofErr w:type="spellEnd"/>
      <w:r w:rsidRPr="00B231C7">
        <w:rPr>
          <w:rFonts w:ascii="Source Sans Pro" w:eastAsia="Times New Roman" w:hAnsi="Source Sans Pro" w:cs="Times New Roman"/>
          <w:kern w:val="0"/>
          <w:lang w:eastAsia="tr-TR"/>
          <w14:ligatures w14:val="none"/>
        </w:rPr>
        <w:t xml:space="preserve"> Yürüyüşte Cerrahi Planlama – Prof. Dr. Cemalettin Aksoy</w:t>
      </w:r>
    </w:p>
    <w:p w14:paraId="4DE91479" w14:textId="77777777" w:rsidR="004B5F7E" w:rsidRPr="00B231C7" w:rsidRDefault="004B5F7E" w:rsidP="004B5F7E">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Parmak Ucunda Yürüyüşte Cerrahi Planlama – Prof. Dr. Bartu Sarısözen</w:t>
      </w:r>
    </w:p>
    <w:p w14:paraId="01C3530F"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Panel 5: Kalça Problemlerine Cerrahi Yaklaşım</w:t>
      </w:r>
      <w:r w:rsidRPr="00B231C7">
        <w:rPr>
          <w:rFonts w:ascii="Source Sans Pro" w:eastAsia="Times New Roman" w:hAnsi="Source Sans Pro" w:cs="Times New Roman"/>
          <w:kern w:val="0"/>
          <w:lang w:eastAsia="tr-TR"/>
          <w14:ligatures w14:val="none"/>
        </w:rPr>
        <w:br/>
      </w:r>
      <w:r w:rsidRPr="00B231C7">
        <w:rPr>
          <w:rFonts w:ascii="Source Sans Pro" w:eastAsia="Times New Roman" w:hAnsi="Source Sans Pro" w:cs="Times New Roman"/>
          <w:b/>
          <w:bCs/>
          <w:kern w:val="0"/>
          <w:lang w:eastAsia="tr-TR"/>
          <w14:ligatures w14:val="none"/>
        </w:rPr>
        <w:t>Oturum Başkanı:</w:t>
      </w:r>
      <w:r w:rsidRPr="00B231C7">
        <w:rPr>
          <w:rFonts w:ascii="Source Sans Pro" w:eastAsia="Times New Roman" w:hAnsi="Source Sans Pro" w:cs="Times New Roman"/>
          <w:kern w:val="0"/>
          <w:lang w:eastAsia="tr-TR"/>
          <w14:ligatures w14:val="none"/>
        </w:rPr>
        <w:t xml:space="preserve"> Doç. Dr. Mehmet Fırat Yağmurlu</w:t>
      </w:r>
    </w:p>
    <w:p w14:paraId="3D56058C" w14:textId="77777777" w:rsidR="004B5F7E" w:rsidRPr="00B231C7" w:rsidRDefault="004B5F7E" w:rsidP="004B5F7E">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Serebral </w:t>
      </w:r>
      <w:proofErr w:type="spellStart"/>
      <w:r w:rsidRPr="00B231C7">
        <w:rPr>
          <w:rFonts w:ascii="Source Sans Pro" w:eastAsia="Times New Roman" w:hAnsi="Source Sans Pro" w:cs="Times New Roman"/>
          <w:kern w:val="0"/>
          <w:lang w:eastAsia="tr-TR"/>
          <w14:ligatures w14:val="none"/>
        </w:rPr>
        <w:t>Palside</w:t>
      </w:r>
      <w:proofErr w:type="spellEnd"/>
      <w:r w:rsidRPr="00B231C7">
        <w:rPr>
          <w:rFonts w:ascii="Source Sans Pro" w:eastAsia="Times New Roman" w:hAnsi="Source Sans Pro" w:cs="Times New Roman"/>
          <w:kern w:val="0"/>
          <w:lang w:eastAsia="tr-TR"/>
          <w14:ligatures w14:val="none"/>
        </w:rPr>
        <w:t xml:space="preserve"> Kalça Sorunlarının Fizyopatolojisi – Dr. Avni İlhan Bayhan</w:t>
      </w:r>
    </w:p>
    <w:p w14:paraId="281F8DF3" w14:textId="77777777" w:rsidR="004B5F7E" w:rsidRPr="00B231C7" w:rsidRDefault="004B5F7E" w:rsidP="004B5F7E">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Serebral </w:t>
      </w:r>
      <w:proofErr w:type="spellStart"/>
      <w:r w:rsidRPr="00B231C7">
        <w:rPr>
          <w:rFonts w:ascii="Source Sans Pro" w:eastAsia="Times New Roman" w:hAnsi="Source Sans Pro" w:cs="Times New Roman"/>
          <w:kern w:val="0"/>
          <w:lang w:eastAsia="tr-TR"/>
          <w14:ligatures w14:val="none"/>
        </w:rPr>
        <w:t>Palside</w:t>
      </w:r>
      <w:proofErr w:type="spellEnd"/>
      <w:r w:rsidRPr="00B231C7">
        <w:rPr>
          <w:rFonts w:ascii="Source Sans Pro" w:eastAsia="Times New Roman" w:hAnsi="Source Sans Pro" w:cs="Times New Roman"/>
          <w:kern w:val="0"/>
          <w:lang w:eastAsia="tr-TR"/>
          <w14:ligatures w14:val="none"/>
        </w:rPr>
        <w:t xml:space="preserve"> Kalça Koruyucu Cerrahi Dışı ve Cerrahi İşlemler – Dr. Kubilay </w:t>
      </w:r>
      <w:proofErr w:type="spellStart"/>
      <w:r w:rsidRPr="00B231C7">
        <w:rPr>
          <w:rFonts w:ascii="Source Sans Pro" w:eastAsia="Times New Roman" w:hAnsi="Source Sans Pro" w:cs="Times New Roman"/>
          <w:kern w:val="0"/>
          <w:lang w:eastAsia="tr-TR"/>
          <w14:ligatures w14:val="none"/>
        </w:rPr>
        <w:t>Beng</w:t>
      </w:r>
      <w:proofErr w:type="spellEnd"/>
    </w:p>
    <w:p w14:paraId="5D9575B2" w14:textId="77777777" w:rsidR="004B5F7E" w:rsidRPr="00B231C7" w:rsidRDefault="004B5F7E" w:rsidP="004B5F7E">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Serebral </w:t>
      </w:r>
      <w:proofErr w:type="spellStart"/>
      <w:r w:rsidRPr="00B231C7">
        <w:rPr>
          <w:rFonts w:ascii="Source Sans Pro" w:eastAsia="Times New Roman" w:hAnsi="Source Sans Pro" w:cs="Times New Roman"/>
          <w:kern w:val="0"/>
          <w:lang w:eastAsia="tr-TR"/>
          <w14:ligatures w14:val="none"/>
        </w:rPr>
        <w:t>Palside</w:t>
      </w:r>
      <w:proofErr w:type="spellEnd"/>
      <w:r w:rsidRPr="00B231C7">
        <w:rPr>
          <w:rFonts w:ascii="Source Sans Pro" w:eastAsia="Times New Roman" w:hAnsi="Source Sans Pro" w:cs="Times New Roman"/>
          <w:kern w:val="0"/>
          <w:lang w:eastAsia="tr-TR"/>
          <w14:ligatures w14:val="none"/>
        </w:rPr>
        <w:t xml:space="preserve"> Kalçanın </w:t>
      </w:r>
      <w:proofErr w:type="spellStart"/>
      <w:r w:rsidRPr="00B231C7">
        <w:rPr>
          <w:rFonts w:ascii="Source Sans Pro" w:eastAsia="Times New Roman" w:hAnsi="Source Sans Pro" w:cs="Times New Roman"/>
          <w:kern w:val="0"/>
          <w:lang w:eastAsia="tr-TR"/>
          <w14:ligatures w14:val="none"/>
        </w:rPr>
        <w:t>Salvaj</w:t>
      </w:r>
      <w:proofErr w:type="spellEnd"/>
      <w:r w:rsidRPr="00B231C7">
        <w:rPr>
          <w:rFonts w:ascii="Source Sans Pro" w:eastAsia="Times New Roman" w:hAnsi="Source Sans Pro" w:cs="Times New Roman"/>
          <w:kern w:val="0"/>
          <w:lang w:eastAsia="tr-TR"/>
          <w14:ligatures w14:val="none"/>
        </w:rPr>
        <w:t xml:space="preserve"> Cerrahileri – Dr. Timur Yıldırım</w:t>
      </w:r>
    </w:p>
    <w:p w14:paraId="49D12660"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Panel 6: Ortopedik Yaklaşımlar ve Rehabilitasyon</w:t>
      </w:r>
      <w:r w:rsidRPr="00B231C7">
        <w:rPr>
          <w:rFonts w:ascii="Source Sans Pro" w:eastAsia="Times New Roman" w:hAnsi="Source Sans Pro" w:cs="Times New Roman"/>
          <w:kern w:val="0"/>
          <w:lang w:eastAsia="tr-TR"/>
          <w14:ligatures w14:val="none"/>
        </w:rPr>
        <w:br/>
      </w:r>
      <w:r w:rsidRPr="00B231C7">
        <w:rPr>
          <w:rFonts w:ascii="Source Sans Pro" w:eastAsia="Times New Roman" w:hAnsi="Source Sans Pro" w:cs="Times New Roman"/>
          <w:b/>
          <w:bCs/>
          <w:kern w:val="0"/>
          <w:lang w:eastAsia="tr-TR"/>
          <w14:ligatures w14:val="none"/>
        </w:rPr>
        <w:t>Oturum Başkanı:</w:t>
      </w:r>
      <w:r w:rsidRPr="00B231C7">
        <w:rPr>
          <w:rFonts w:ascii="Source Sans Pro" w:eastAsia="Times New Roman" w:hAnsi="Source Sans Pro" w:cs="Times New Roman"/>
          <w:kern w:val="0"/>
          <w:lang w:eastAsia="tr-TR"/>
          <w14:ligatures w14:val="none"/>
        </w:rPr>
        <w:t xml:space="preserve"> Prof. Dr. Yener Temelli</w:t>
      </w:r>
    </w:p>
    <w:p w14:paraId="77B9FC40" w14:textId="77777777" w:rsidR="004B5F7E" w:rsidRPr="00B231C7" w:rsidRDefault="004B5F7E" w:rsidP="004B5F7E">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Ayak Problemlerinde Cerrahi Yaklaşım – Prof. Dr. Şeref Aktaş</w:t>
      </w:r>
    </w:p>
    <w:p w14:paraId="350F191D" w14:textId="77777777" w:rsidR="004B5F7E" w:rsidRPr="00B231C7" w:rsidRDefault="004B5F7E" w:rsidP="004B5F7E">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Ortopedik Cerrahi Komplikasyonlar – Prof. Dr. Yener Temelli</w:t>
      </w:r>
    </w:p>
    <w:p w14:paraId="1F433CBD" w14:textId="77777777" w:rsidR="004B5F7E" w:rsidRPr="00B231C7" w:rsidRDefault="004B5F7E" w:rsidP="004B5F7E">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lastRenderedPageBreak/>
        <w:t>Alt Ekstremite Problemlerinde Fizik Tedavi ve Rehabilitasyon Yaklaşımı – Prof. Dr. Demet Ofluoğlu</w:t>
      </w:r>
    </w:p>
    <w:p w14:paraId="717DD1E9" w14:textId="77777777" w:rsidR="004B5F7E" w:rsidRPr="00B231C7" w:rsidRDefault="004B5F7E" w:rsidP="004B5F7E">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Üst Ekstremite Problemlerinde Cerrahi Yaklaşım – Op. Dr. Cengiz Çabukoğlu</w:t>
      </w:r>
    </w:p>
    <w:p w14:paraId="02EABAC7" w14:textId="77777777" w:rsidR="004B5F7E" w:rsidRPr="00B231C7" w:rsidRDefault="004B5F7E" w:rsidP="004B5F7E">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Üst Ekstremite Problemlerinde Fizik Tedavi ve Rehabilitasyon Yaklaşımı – Doç. Dr. Murat Uludağ</w:t>
      </w:r>
    </w:p>
    <w:p w14:paraId="020C23C3"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Panel 7: Vaka Tartışmaları</w:t>
      </w:r>
      <w:r w:rsidRPr="00B231C7">
        <w:rPr>
          <w:rFonts w:ascii="Source Sans Pro" w:eastAsia="Times New Roman" w:hAnsi="Source Sans Pro" w:cs="Times New Roman"/>
          <w:kern w:val="0"/>
          <w:lang w:eastAsia="tr-TR"/>
          <w14:ligatures w14:val="none"/>
        </w:rPr>
        <w:br/>
      </w:r>
      <w:r w:rsidRPr="00B231C7">
        <w:rPr>
          <w:rFonts w:ascii="Source Sans Pro" w:eastAsia="Times New Roman" w:hAnsi="Source Sans Pro" w:cs="Times New Roman"/>
          <w:b/>
          <w:bCs/>
          <w:kern w:val="0"/>
          <w:lang w:eastAsia="tr-TR"/>
          <w14:ligatures w14:val="none"/>
        </w:rPr>
        <w:t>Oturum Başkanı:</w:t>
      </w:r>
      <w:r w:rsidRPr="00B231C7">
        <w:rPr>
          <w:rFonts w:ascii="Source Sans Pro" w:eastAsia="Times New Roman" w:hAnsi="Source Sans Pro" w:cs="Times New Roman"/>
          <w:kern w:val="0"/>
          <w:lang w:eastAsia="tr-TR"/>
          <w14:ligatures w14:val="none"/>
        </w:rPr>
        <w:t xml:space="preserve"> Prof. Dr. Bartu Sarısözen</w:t>
      </w:r>
    </w:p>
    <w:p w14:paraId="26C49D8D"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Panelistler</w:t>
      </w:r>
    </w:p>
    <w:p w14:paraId="5FDCED0D" w14:textId="77777777" w:rsidR="004B5F7E" w:rsidRPr="00B231C7" w:rsidRDefault="004B5F7E" w:rsidP="004B5F7E">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Yener Temelli</w:t>
      </w:r>
    </w:p>
    <w:p w14:paraId="397F052F" w14:textId="77777777" w:rsidR="004B5F7E" w:rsidRPr="00B231C7" w:rsidRDefault="004B5F7E" w:rsidP="004B5F7E">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Cemalettin Aksoy</w:t>
      </w:r>
    </w:p>
    <w:p w14:paraId="58F6A068" w14:textId="77777777" w:rsidR="004B5F7E" w:rsidRPr="00B231C7" w:rsidRDefault="004B5F7E" w:rsidP="004B5F7E">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Hasan Hilmi Muratlı</w:t>
      </w:r>
    </w:p>
    <w:p w14:paraId="0874A8CD" w14:textId="77777777" w:rsidR="004B5F7E" w:rsidRPr="00B231C7" w:rsidRDefault="004B5F7E" w:rsidP="004B5F7E">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Şeref Aktaş</w:t>
      </w:r>
    </w:p>
    <w:p w14:paraId="7E7C6CFA" w14:textId="77777777" w:rsidR="004B5F7E" w:rsidRPr="00B231C7" w:rsidRDefault="004B5F7E" w:rsidP="004B5F7E">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Op. Dr. Cengiz Çabukoğlu</w:t>
      </w:r>
    </w:p>
    <w:p w14:paraId="066DAEFB" w14:textId="77777777" w:rsidR="004B5F7E" w:rsidRPr="00B231C7" w:rsidRDefault="004B5F7E" w:rsidP="004B5F7E">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Doç. Dr. Mehmet Fırat Yağmurlu</w:t>
      </w:r>
    </w:p>
    <w:p w14:paraId="4BC4145C" w14:textId="69DAD8AD" w:rsidR="004B5F7E" w:rsidRPr="00B231C7" w:rsidRDefault="004B5F7E" w:rsidP="005A6D20">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Hakan Tun</w:t>
      </w:r>
    </w:p>
    <w:p w14:paraId="3C4DE9A9" w14:textId="77777777" w:rsidR="004B5F7E" w:rsidRPr="00B231C7" w:rsidRDefault="004B5F7E" w:rsidP="004B5F7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15 Mayıs 2016 Pazar</w:t>
      </w:r>
    </w:p>
    <w:p w14:paraId="1409C2E0"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Panel: Aileler ve Uzmanlar Buluşuyor</w:t>
      </w:r>
    </w:p>
    <w:p w14:paraId="5585D3FB"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Kongrenin son gününde gerçekleştirilen panelde engelli bireylerin aileleri ile hukuk, sağlık, rehabilitasyon ve eğitim alanlarında görev yapan uzmanlar bir araya gelmiştir. Panel boyunca ailelerin yaşadığı sorunlar, çözüm önerileri ve farklı disiplinlerin yaklaşımları değerlendirilmiştir.</w:t>
      </w:r>
    </w:p>
    <w:p w14:paraId="0A221E67" w14:textId="77777777" w:rsidR="004B5F7E" w:rsidRPr="00B231C7" w:rsidRDefault="004B5F7E" w:rsidP="004B5F7E">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Panelistler</w:t>
      </w:r>
    </w:p>
    <w:p w14:paraId="59F4FD34" w14:textId="77777777" w:rsidR="004B5F7E" w:rsidRPr="00B231C7" w:rsidRDefault="004B5F7E" w:rsidP="004B5F7E">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Ali Kemal Yıldız</w:t>
      </w:r>
    </w:p>
    <w:p w14:paraId="26A29F0A" w14:textId="77777777" w:rsidR="004B5F7E" w:rsidRPr="00B231C7" w:rsidRDefault="004B5F7E" w:rsidP="004B5F7E">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Pervin Somer</w:t>
      </w:r>
    </w:p>
    <w:p w14:paraId="47BC12BB" w14:textId="77777777" w:rsidR="004B5F7E" w:rsidRPr="00B231C7" w:rsidRDefault="004B5F7E" w:rsidP="004B5F7E">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Hasan Hilmi Muratlı</w:t>
      </w:r>
    </w:p>
    <w:p w14:paraId="15277072" w14:textId="77777777" w:rsidR="004B5F7E" w:rsidRPr="00B231C7" w:rsidRDefault="004B5F7E" w:rsidP="004B5F7E">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Gürcan Altun</w:t>
      </w:r>
    </w:p>
    <w:p w14:paraId="25117718" w14:textId="77777777" w:rsidR="004B5F7E" w:rsidRPr="00B231C7" w:rsidRDefault="004B5F7E" w:rsidP="004B5F7E">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Nevzat Alkan</w:t>
      </w:r>
    </w:p>
    <w:p w14:paraId="2A12979B" w14:textId="77777777" w:rsidR="004B5F7E" w:rsidRPr="00B231C7" w:rsidRDefault="004B5F7E" w:rsidP="004B5F7E">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Prof. Dr. Hakan Tuna</w:t>
      </w:r>
    </w:p>
    <w:p w14:paraId="264EDE84" w14:textId="77777777" w:rsidR="004B5F7E" w:rsidRPr="00B231C7" w:rsidRDefault="004B5F7E" w:rsidP="004B5F7E">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Uzm. Dr. Barış Yılmaz</w:t>
      </w:r>
    </w:p>
    <w:p w14:paraId="3ABB3330" w14:textId="77777777" w:rsidR="004B5F7E" w:rsidRPr="00B231C7" w:rsidRDefault="004B5F7E" w:rsidP="004B5F7E">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Bahadır </w:t>
      </w:r>
      <w:proofErr w:type="spellStart"/>
      <w:r w:rsidRPr="00B231C7">
        <w:rPr>
          <w:rFonts w:ascii="Source Sans Pro" w:eastAsia="Times New Roman" w:hAnsi="Source Sans Pro" w:cs="Times New Roman"/>
          <w:kern w:val="0"/>
          <w:lang w:eastAsia="tr-TR"/>
          <w14:ligatures w14:val="none"/>
        </w:rPr>
        <w:t>Çalışkaner</w:t>
      </w:r>
      <w:proofErr w:type="spellEnd"/>
    </w:p>
    <w:p w14:paraId="3AA78BFC" w14:textId="77777777" w:rsidR="004B5F7E" w:rsidRPr="00B231C7" w:rsidRDefault="004B5F7E" w:rsidP="004B5F7E">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Seda </w:t>
      </w:r>
      <w:proofErr w:type="spellStart"/>
      <w:r w:rsidRPr="00B231C7">
        <w:rPr>
          <w:rFonts w:ascii="Source Sans Pro" w:eastAsia="Times New Roman" w:hAnsi="Source Sans Pro" w:cs="Times New Roman"/>
          <w:kern w:val="0"/>
          <w:lang w:eastAsia="tr-TR"/>
          <w14:ligatures w14:val="none"/>
        </w:rPr>
        <w:t>Çalışkaner</w:t>
      </w:r>
      <w:proofErr w:type="spellEnd"/>
    </w:p>
    <w:p w14:paraId="26D5BF64" w14:textId="14DCCBB7" w:rsidR="00B231C7" w:rsidRPr="00B231C7" w:rsidRDefault="00B231C7" w:rsidP="00B231C7">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 xml:space="preserve">2.2. </w:t>
      </w:r>
      <w:r w:rsidRPr="00B231C7">
        <w:rPr>
          <w:rFonts w:ascii="Source Sans Pro" w:eastAsia="Times New Roman" w:hAnsi="Source Sans Pro" w:cs="Times New Roman"/>
          <w:b/>
          <w:bCs/>
          <w:kern w:val="0"/>
          <w:lang w:eastAsia="tr-TR"/>
          <w14:ligatures w14:val="none"/>
        </w:rPr>
        <w:t>Kongre Programı</w:t>
      </w:r>
    </w:p>
    <w:p w14:paraId="711C2EAD"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Kongre programı aşağıda tarih sırasına göre sunulmuştur.</w:t>
      </w:r>
    </w:p>
    <w:p w14:paraId="61378A66" w14:textId="48F4A802" w:rsidR="00B231C7" w:rsidRPr="00B231C7" w:rsidRDefault="00B231C7" w:rsidP="00B231C7">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 xml:space="preserve">2.3. </w:t>
      </w:r>
      <w:r w:rsidRPr="00B231C7">
        <w:rPr>
          <w:rFonts w:ascii="Source Sans Pro" w:eastAsia="Times New Roman" w:hAnsi="Source Sans Pro" w:cs="Times New Roman"/>
          <w:b/>
          <w:bCs/>
          <w:kern w:val="0"/>
          <w:lang w:eastAsia="tr-TR"/>
          <w14:ligatures w14:val="none"/>
        </w:rPr>
        <w:t>Uygulamalı Etkinlikler</w:t>
      </w:r>
    </w:p>
    <w:p w14:paraId="2AC54618"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lastRenderedPageBreak/>
        <w:t>Kongre kapsamında katılımcılara uygulamaya yönelik deneyim kazandırmak amacıyla atölye çalışmaları ve gösteriler düzenlenmiştir. Bu etkinliklerde erişilebilirlik, evrensel tasarım, çoklu duyusal deneyim, kapsayıcılık ve ruh sağlığı alanlarında farkındalığın artırılmasına yönelik uygulamalara yer verilmiştir.</w:t>
      </w:r>
    </w:p>
    <w:p w14:paraId="6D1ED4CB"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Görünmez Alanlar Atölyesi</w:t>
      </w:r>
    </w:p>
    <w:p w14:paraId="52D653ED"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Portekizli görme engelli mimar Dr. Carlos </w:t>
      </w:r>
      <w:proofErr w:type="spellStart"/>
      <w:r w:rsidRPr="00B231C7">
        <w:rPr>
          <w:rFonts w:ascii="Source Sans Pro" w:eastAsia="Times New Roman" w:hAnsi="Source Sans Pro" w:cs="Times New Roman"/>
          <w:kern w:val="0"/>
          <w:lang w:eastAsia="tr-TR"/>
          <w14:ligatures w14:val="none"/>
        </w:rPr>
        <w:t>Mourao</w:t>
      </w:r>
      <w:proofErr w:type="spellEnd"/>
      <w:r w:rsidRPr="00B231C7">
        <w:rPr>
          <w:rFonts w:ascii="Source Sans Pro" w:eastAsia="Times New Roman" w:hAnsi="Source Sans Pro" w:cs="Times New Roman"/>
          <w:kern w:val="0"/>
          <w:lang w:eastAsia="tr-TR"/>
          <w14:ligatures w14:val="none"/>
        </w:rPr>
        <w:t xml:space="preserve"> </w:t>
      </w:r>
      <w:proofErr w:type="spellStart"/>
      <w:r w:rsidRPr="00B231C7">
        <w:rPr>
          <w:rFonts w:ascii="Source Sans Pro" w:eastAsia="Times New Roman" w:hAnsi="Source Sans Pro" w:cs="Times New Roman"/>
          <w:kern w:val="0"/>
          <w:lang w:eastAsia="tr-TR"/>
          <w14:ligatures w14:val="none"/>
        </w:rPr>
        <w:t>Pereira</w:t>
      </w:r>
      <w:proofErr w:type="spellEnd"/>
      <w:r w:rsidRPr="00B231C7">
        <w:rPr>
          <w:rFonts w:ascii="Source Sans Pro" w:eastAsia="Times New Roman" w:hAnsi="Source Sans Pro" w:cs="Times New Roman"/>
          <w:kern w:val="0"/>
          <w:lang w:eastAsia="tr-TR"/>
          <w14:ligatures w14:val="none"/>
        </w:rPr>
        <w:t xml:space="preserve"> ile Yrd. Doç. Dr. Özlem Belir yürütücülüğünde gerçekleştirilen </w:t>
      </w:r>
      <w:r w:rsidRPr="00B231C7">
        <w:rPr>
          <w:rFonts w:ascii="Source Sans Pro" w:eastAsia="Times New Roman" w:hAnsi="Source Sans Pro" w:cs="Times New Roman"/>
          <w:b/>
          <w:bCs/>
          <w:kern w:val="0"/>
          <w:lang w:eastAsia="tr-TR"/>
          <w14:ligatures w14:val="none"/>
        </w:rPr>
        <w:t>Görünmez Alanlar Atölyesi</w:t>
      </w:r>
      <w:r w:rsidRPr="00B231C7">
        <w:rPr>
          <w:rFonts w:ascii="Source Sans Pro" w:eastAsia="Times New Roman" w:hAnsi="Source Sans Pro" w:cs="Times New Roman"/>
          <w:kern w:val="0"/>
          <w:lang w:eastAsia="tr-TR"/>
          <w14:ligatures w14:val="none"/>
        </w:rPr>
        <w:t>, çoklu duyusal mekân algısı ve evrensel tasarım yaklaşımı üzerine kurgulanmıştır. Atölyede katılımcılar, görme duyusunu kullanmadan mekânı deneyimleyerek erişilebilirlik ve kapsayıcı tasarım ilkelerini uygulamalı olarak değerlendirmiştir. Sultan II. Bayezid Külliyesi Sağlık Müzesi'nde gerçekleştirilen çalışmalar kapsamında farklı duyular aracılığıyla mekân algısı deneyimlenmiş, ortaya çıkan uygulamalar kongre alanında sergilenmiştir.</w:t>
      </w:r>
    </w:p>
    <w:p w14:paraId="035E7F65"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b/>
          <w:bCs/>
          <w:kern w:val="0"/>
          <w:lang w:eastAsia="tr-TR"/>
          <w14:ligatures w14:val="none"/>
        </w:rPr>
        <w:t>"Ben de Varım" Tiyatrosu</w:t>
      </w:r>
    </w:p>
    <w:p w14:paraId="5B4A066E"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Şizofreni tanısı bulunan bireylerden oluşan </w:t>
      </w:r>
      <w:r w:rsidRPr="00B231C7">
        <w:rPr>
          <w:rFonts w:ascii="Source Sans Pro" w:eastAsia="Times New Roman" w:hAnsi="Source Sans Pro" w:cs="Times New Roman"/>
          <w:b/>
          <w:bCs/>
          <w:kern w:val="0"/>
          <w:lang w:eastAsia="tr-TR"/>
          <w14:ligatures w14:val="none"/>
        </w:rPr>
        <w:t>"Ben de Varım" Tiyatrosu</w:t>
      </w:r>
      <w:r w:rsidRPr="00B231C7">
        <w:rPr>
          <w:rFonts w:ascii="Source Sans Pro" w:eastAsia="Times New Roman" w:hAnsi="Source Sans Pro" w:cs="Times New Roman"/>
          <w:kern w:val="0"/>
          <w:lang w:eastAsia="tr-TR"/>
          <w14:ligatures w14:val="none"/>
        </w:rPr>
        <w:t>, Dr. Basri Köylü tarafından yazılıp yönetilen oyunu katılımcılarla buluşturmuştur. Gösteri, ruh sağlığı alanında toplumsal farkındalığın artırılması, önyargılarla mücadele edilmesi ve sanatın rehabilitasyon sürecindeki katkısına dikkat çekilmesi amacıyla kongre programı kapsamında sahnelenmiştir.</w:t>
      </w:r>
    </w:p>
    <w:p w14:paraId="6E5820AA" w14:textId="512E5474" w:rsidR="00B231C7" w:rsidRPr="00B231C7" w:rsidRDefault="00E87351" w:rsidP="00B231C7">
      <w:pPr>
        <w:pStyle w:val="Balk2"/>
        <w:rPr>
          <w:rFonts w:ascii="Source Sans Pro" w:eastAsia="Times New Roman" w:hAnsi="Source Sans Pro" w:cs="Times New Roman"/>
          <w:b/>
          <w:bCs/>
          <w:color w:val="auto"/>
          <w:kern w:val="0"/>
          <w:sz w:val="24"/>
          <w:szCs w:val="24"/>
          <w:lang w:eastAsia="tr-TR"/>
          <w14:ligatures w14:val="none"/>
        </w:rPr>
      </w:pPr>
      <w:r w:rsidRPr="00B231C7">
        <w:rPr>
          <w:rFonts w:ascii="Source Sans Pro" w:eastAsia="Times New Roman" w:hAnsi="Source Sans Pro" w:cs="Times New Roman"/>
          <w:kern w:val="0"/>
          <w:sz w:val="24"/>
          <w:szCs w:val="24"/>
          <w:lang w:eastAsia="tr-TR"/>
          <w14:ligatures w14:val="none"/>
        </w:rPr>
        <w:t>.</w:t>
      </w:r>
      <w:r w:rsidR="00B231C7" w:rsidRPr="00B231C7">
        <w:rPr>
          <w:rFonts w:ascii="Source Sans Pro" w:eastAsia="Times New Roman" w:hAnsi="Source Sans Pro" w:cs="Times New Roman"/>
          <w:b/>
          <w:bCs/>
          <w:color w:val="auto"/>
          <w:kern w:val="0"/>
          <w:sz w:val="24"/>
          <w:szCs w:val="24"/>
          <w:lang w:eastAsia="tr-TR"/>
          <w14:ligatures w14:val="none"/>
        </w:rPr>
        <w:t xml:space="preserve"> </w:t>
      </w:r>
      <w:r w:rsidR="00B231C7" w:rsidRPr="00B231C7">
        <w:rPr>
          <w:rFonts w:ascii="Source Sans Pro" w:eastAsia="Times New Roman" w:hAnsi="Source Sans Pro" w:cs="Times New Roman"/>
          <w:b/>
          <w:bCs/>
          <w:color w:val="auto"/>
          <w:kern w:val="0"/>
          <w:sz w:val="24"/>
          <w:szCs w:val="24"/>
          <w:lang w:eastAsia="tr-TR"/>
          <w14:ligatures w14:val="none"/>
        </w:rPr>
        <w:t>3. AKADEMİK VE KURUMSAL KATILIM</w:t>
      </w:r>
    </w:p>
    <w:p w14:paraId="45EA00DC"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Yaşam Hakkı Kongresi; üniversiteler, kamu kurumları, yerel yönetimler, uluslararası kuruluşlar, sivil toplum kuruluşları ve özel sektör temsilcilerinin katkılarıyla gerçekleştirilmiştir. Kongreye akademisyenler, hekimler, hukukçular, mimarlar, fizyoterapistler, rehabilitasyon uzmanları, kamu yöneticileri, sivil toplum kuruluşlarının temsilcileri ve farklı meslek gruplarından uzmanlar katılmıştır.</w:t>
      </w:r>
    </w:p>
    <w:p w14:paraId="3D2FCF5D"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Kongrenin gerçekleştirilmesine Edirne Belediyesi, İstanbul Büyükşehir Belediyesi Kültür A.Ş. ve Trakya Üniversitesi başta olmak üzere çeşitli kurum ve kuruluşlar katkı sağlamıştır. Program süresince kamu kurumları, yerel yönetimler, üniversiteler ve sivil toplum kuruluşları arasında bilgi ve deneyim paylaşımını destekleyen iş birlikleri geliştirilmiştir.</w:t>
      </w:r>
    </w:p>
    <w:p w14:paraId="6E32FBA6"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Programda hukuk, tıp, fiziksel tıp ve rehabilitasyon, ortopedi, mimarlık, şehir planlama, eğitim, psikoloji ve sosyal hizmetler alanlarından uzmanlar yer almıştır. Dünya Sağlık Örgütü'nden Dr. Tevfik Bedirhan Üstün ile Dr. Carlos </w:t>
      </w:r>
      <w:proofErr w:type="spellStart"/>
      <w:r w:rsidRPr="00B231C7">
        <w:rPr>
          <w:rFonts w:ascii="Source Sans Pro" w:eastAsia="Times New Roman" w:hAnsi="Source Sans Pro" w:cs="Times New Roman"/>
          <w:kern w:val="0"/>
          <w:lang w:eastAsia="tr-TR"/>
          <w14:ligatures w14:val="none"/>
        </w:rPr>
        <w:t>Mourao</w:t>
      </w:r>
      <w:proofErr w:type="spellEnd"/>
      <w:r w:rsidRPr="00B231C7">
        <w:rPr>
          <w:rFonts w:ascii="Source Sans Pro" w:eastAsia="Times New Roman" w:hAnsi="Source Sans Pro" w:cs="Times New Roman"/>
          <w:kern w:val="0"/>
          <w:lang w:eastAsia="tr-TR"/>
          <w14:ligatures w14:val="none"/>
        </w:rPr>
        <w:t xml:space="preserve"> </w:t>
      </w:r>
      <w:proofErr w:type="spellStart"/>
      <w:r w:rsidRPr="00B231C7">
        <w:rPr>
          <w:rFonts w:ascii="Source Sans Pro" w:eastAsia="Times New Roman" w:hAnsi="Source Sans Pro" w:cs="Times New Roman"/>
          <w:kern w:val="0"/>
          <w:lang w:eastAsia="tr-TR"/>
          <w14:ligatures w14:val="none"/>
        </w:rPr>
        <w:t>Pereira'nın</w:t>
      </w:r>
      <w:proofErr w:type="spellEnd"/>
      <w:r w:rsidRPr="00B231C7">
        <w:rPr>
          <w:rFonts w:ascii="Source Sans Pro" w:eastAsia="Times New Roman" w:hAnsi="Source Sans Pro" w:cs="Times New Roman"/>
          <w:kern w:val="0"/>
          <w:lang w:eastAsia="tr-TR"/>
          <w14:ligatures w14:val="none"/>
        </w:rPr>
        <w:t xml:space="preserve"> katkılarıyla uluslararası deneyimler ve güncel uygulamalar katılımcılarla paylaşılmıştır.</w:t>
      </w:r>
    </w:p>
    <w:p w14:paraId="34ECF97B"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Farklı disiplinlerden uzmanları ve kurumları aynı platformda buluşturan kongre; yaşam hakkı, erişilebilirlik, bağımsız yaşam, rehabilitasyon, eğitim ve sosyal politikalar alanlarında kurumlar arası iş birliğinin güçlenmesine, bilgi paylaşımının artmasına ve ortak çözüm önerilerinin geliştirilmesine katkı sağlamıştır.</w:t>
      </w:r>
    </w:p>
    <w:p w14:paraId="022BA600" w14:textId="77777777" w:rsidR="00B231C7" w:rsidRPr="00B231C7" w:rsidRDefault="00B231C7" w:rsidP="00B231C7">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lastRenderedPageBreak/>
        <w:t>4. KONGRE ÇIKTILARI</w:t>
      </w:r>
    </w:p>
    <w:p w14:paraId="5F8BF7F5"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Kongre kapsamında gerçekleştirilen oturumlar, paneller, atölye çalışmaları ve sözlü bildiri sunumları sonucunda engelli bireylerin yaşam hakkı, erişilebilirlik, bağımsız yaşam, rehabilitasyon, eğitim, sağlık, hukuk ve sosyal politikalar alanlarında kapsamlı değerlendirmeler ortaya konulmuştur.</w:t>
      </w:r>
    </w:p>
    <w:p w14:paraId="17B4676C"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Yaşam hakkı, farklı disiplinlerin bakış açılarıyla ele alınmış; </w:t>
      </w:r>
      <w:proofErr w:type="spellStart"/>
      <w:r w:rsidRPr="00B231C7">
        <w:rPr>
          <w:rFonts w:ascii="Source Sans Pro" w:eastAsia="Times New Roman" w:hAnsi="Source Sans Pro" w:cs="Times New Roman"/>
          <w:kern w:val="0"/>
          <w:lang w:eastAsia="tr-TR"/>
          <w14:ligatures w14:val="none"/>
        </w:rPr>
        <w:t>ICF'nin</w:t>
      </w:r>
      <w:proofErr w:type="spellEnd"/>
      <w:r w:rsidRPr="00B231C7">
        <w:rPr>
          <w:rFonts w:ascii="Source Sans Pro" w:eastAsia="Times New Roman" w:hAnsi="Source Sans Pro" w:cs="Times New Roman"/>
          <w:kern w:val="0"/>
          <w:lang w:eastAsia="tr-TR"/>
          <w14:ligatures w14:val="none"/>
        </w:rPr>
        <w:t xml:space="preserve"> uygulanması, engellilik değerlendirme sistemleri, erişilebilir mimari, evrensel tasarım, serebral </w:t>
      </w:r>
      <w:proofErr w:type="spellStart"/>
      <w:r w:rsidRPr="00B231C7">
        <w:rPr>
          <w:rFonts w:ascii="Source Sans Pro" w:eastAsia="Times New Roman" w:hAnsi="Source Sans Pro" w:cs="Times New Roman"/>
          <w:kern w:val="0"/>
          <w:lang w:eastAsia="tr-TR"/>
          <w14:ligatures w14:val="none"/>
        </w:rPr>
        <w:t>palsi</w:t>
      </w:r>
      <w:proofErr w:type="spellEnd"/>
      <w:r w:rsidRPr="00B231C7">
        <w:rPr>
          <w:rFonts w:ascii="Source Sans Pro" w:eastAsia="Times New Roman" w:hAnsi="Source Sans Pro" w:cs="Times New Roman"/>
          <w:kern w:val="0"/>
          <w:lang w:eastAsia="tr-TR"/>
          <w14:ligatures w14:val="none"/>
        </w:rPr>
        <w:t xml:space="preserve"> ve rehabilitasyon uygulamalarına ilişkin güncel gelişmeler değerlendirilmiştir. Bunun yanı sıra ötanazi, doğum öncesi engellilik, savaş ve çatışmaların yol açtığı engellilik, cezaevindeki özel ihtiyaç sahibi bireylerin durumu, engellilerin medikal desteklere erişimi, engellilik ve istismar, yaşlılıkta engellilik ile sivil toplum kuruluşlarının hak arama süreçlerindeki rolü gibi güncel konular farklı yönleriyle ele alınmıştır.</w:t>
      </w:r>
    </w:p>
    <w:p w14:paraId="7EF0568C"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Atölye çalışmaları ve sözlü bildiri oturumları, katılımcılara uygulama örneklerini inceleme, güncel araştırmaları değerlendirme ve farklı disiplinlerden uzmanlarla bilgi alışverişinde bulunma olanağı sağlamıştır. Kongrenin son gününde düzenlenen </w:t>
      </w:r>
      <w:r w:rsidRPr="00B231C7">
        <w:rPr>
          <w:rFonts w:ascii="Source Sans Pro" w:eastAsia="Times New Roman" w:hAnsi="Source Sans Pro" w:cs="Times New Roman"/>
          <w:b/>
          <w:bCs/>
          <w:kern w:val="0"/>
          <w:lang w:eastAsia="tr-TR"/>
          <w14:ligatures w14:val="none"/>
        </w:rPr>
        <w:t>"Aileler ve Uzmanlar Buluşuyor"</w:t>
      </w:r>
      <w:r w:rsidRPr="00B231C7">
        <w:rPr>
          <w:rFonts w:ascii="Source Sans Pro" w:eastAsia="Times New Roman" w:hAnsi="Source Sans Pro" w:cs="Times New Roman"/>
          <w:kern w:val="0"/>
          <w:lang w:eastAsia="tr-TR"/>
          <w14:ligatures w14:val="none"/>
        </w:rPr>
        <w:t xml:space="preserve"> paneli ise ailelerin yaşadıkları sorunları uzmanlarla paylaşmalarına ve çözüm önerilerinin birlikte değerlendirilmesine katkı sunmuştur.</w:t>
      </w:r>
    </w:p>
    <w:p w14:paraId="65354187"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Kongre sonunda yapılan değerlendirmelerde; yaşam hakkının insan hakları temelinde korunması, erişilebilirlik uygulamalarının yaygınlaştırılması, hak temelli politikaların güçlendirilmesi, kamu kurumları ile sivil toplum kuruluşları arasındaki iş birliğinin geliştirilmesi ve engelli bireylerin toplumsal yaşama tam ve etkin katılımını destekleyen çalışmaların sürdürülmesinin gerekliliği vurgulanmıştır. Kongre boyunca paylaşılan bilgi, deneyim ve öneriler, engellilik alanında yürütülecek çalışmalar için önemli bir kurumsal birikim oluşturmuştur.</w:t>
      </w:r>
    </w:p>
    <w:p w14:paraId="471FBDDF" w14:textId="77777777" w:rsidR="00B231C7" w:rsidRPr="00B231C7" w:rsidRDefault="00B231C7" w:rsidP="00B231C7">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5. SONUÇ VE DEĞERLENDİRME</w:t>
      </w:r>
    </w:p>
    <w:p w14:paraId="27C3E815"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Yaşam Hakkı Kongresi, engelli bireylerin yaşam hakkı, eşit hak ve fırsatlara erişimi, erişilebilirlik, bağımsız yaşam ve toplumsal katılım konularını insan hakları perspektifiyle ele alan önemli bir organizasyon olmuştur. Üç gün boyunca gerçekleştirilen oturumlar, paneller, atölye çalışmaları ve sözlü bildiri sunumları aracılığıyla hukuk, sağlık, rehabilitasyon, mimarlık, eğitim, sosyal hizmetler ve kamu politikalarına ilişkin güncel gelişmeler kapsamlı biçimde değerlendirilmiştir.</w:t>
      </w:r>
    </w:p>
    <w:p w14:paraId="21AB3FD4"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 xml:space="preserve">Kongrede yaşam hakkı yalnızca temel bir insan hakkı olarak değil; sağlık hizmetlerine erişim, eğitim, istihdam, sosyal güvenlik, erişilebilir çevre ve bağımsız yaşam olanaklarıyla birlikte ele alınmıştır. ICF uygulamaları, erişilebilirlik politikaları, evrensel tasarım, engellilik değerlendirme sistemleri, serebral </w:t>
      </w:r>
      <w:proofErr w:type="spellStart"/>
      <w:r w:rsidRPr="00B231C7">
        <w:rPr>
          <w:rFonts w:ascii="Source Sans Pro" w:eastAsia="Times New Roman" w:hAnsi="Source Sans Pro" w:cs="Times New Roman"/>
          <w:kern w:val="0"/>
          <w:lang w:eastAsia="tr-TR"/>
          <w14:ligatures w14:val="none"/>
        </w:rPr>
        <w:t>palsi</w:t>
      </w:r>
      <w:proofErr w:type="spellEnd"/>
      <w:r w:rsidRPr="00B231C7">
        <w:rPr>
          <w:rFonts w:ascii="Source Sans Pro" w:eastAsia="Times New Roman" w:hAnsi="Source Sans Pro" w:cs="Times New Roman"/>
          <w:kern w:val="0"/>
          <w:lang w:eastAsia="tr-TR"/>
          <w14:ligatures w14:val="none"/>
        </w:rPr>
        <w:t>, rehabilitasyon yaklaşımları, ötanazi, doğum öncesi engellilik, savaş ve çatışmaların yol açtığı engellilik, cezaevindeki özel ihtiyaç sahibi bireyler, engellilik ve istismar, yaşlılıkta engellilik ile sivil toplum kuruluşlarının hak arama süreçleri farklı yönleriyle değerlendirilmiştir.</w:t>
      </w:r>
    </w:p>
    <w:p w14:paraId="41BC6575"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lastRenderedPageBreak/>
        <w:t>Kongre; kamu kurumlarını, üniversiteleri, yerel yönetimleri, uluslararası kuruluşları ve sivil toplum kuruluşlarını aynı platformda buluşturarak disiplinler arası iş birliğinin güçlenmesine, bilgi ve deneyim paylaşımının artmasına ve ortak çözüm önerilerinin geliştirilmesine katkı sağlamıştır. Atölye çalışmaları ve sözlü bildiri oturumları da katılımcılara uygulama örneklerini değerlendirme, deneyim paylaşımında bulunma ve güncel yaklaşımları tartışma olanağı sunmuştur.</w:t>
      </w:r>
    </w:p>
    <w:p w14:paraId="738D113E"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Kongrede yapılan değerlendirmeler sonucunda; yaşam hakkının insan hakları temelinde korunması, erişilebilirlik uygulamalarının yaygınlaştırılması, hak temelli politikaların güçlendirilmesi ve kurumlar arası iş birliğinin geliştirilmesinin öncelikli alanlar olduğu vurgulanmıştır. Ayrıca engelli bireylerin eğitim, sağlık, rehabilitasyon, istihdam ve toplumsal yaşama tam ve etkin katılımını destekleyen sürdürülebilir politika ve uygulamaların geliştirilmesi gerektiği ortak bir görüş olarak öne çıkmıştır.</w:t>
      </w:r>
    </w:p>
    <w:p w14:paraId="05DB6C44" w14:textId="77777777" w:rsidR="00B231C7" w:rsidRPr="00B231C7" w:rsidRDefault="00B231C7" w:rsidP="00B231C7">
      <w:pPr>
        <w:spacing w:before="100" w:beforeAutospacing="1" w:after="100" w:afterAutospacing="1" w:line="240" w:lineRule="auto"/>
        <w:rPr>
          <w:rFonts w:ascii="Source Sans Pro" w:eastAsia="Times New Roman" w:hAnsi="Source Sans Pro" w:cs="Times New Roman"/>
          <w:kern w:val="0"/>
          <w:lang w:eastAsia="tr-TR"/>
          <w14:ligatures w14:val="none"/>
        </w:rPr>
      </w:pPr>
      <w:r w:rsidRPr="00B231C7">
        <w:rPr>
          <w:rFonts w:ascii="Source Sans Pro" w:eastAsia="Times New Roman" w:hAnsi="Source Sans Pro" w:cs="Times New Roman"/>
          <w:kern w:val="0"/>
          <w:lang w:eastAsia="tr-TR"/>
          <w14:ligatures w14:val="none"/>
        </w:rPr>
        <w:t>Yaşam Hakkı Kongresi, ortaya koyduğu bilgi birikimi, disiplinler arası yaklaşımı ve farklı kesimleri bir araya getiren yapısıyla engellilik alanında yürütülecek çalışmalara önemli katkılar sağlamış; yaşam hakkı ve eşit fırsatlar temelinde geliştirilecek politika ve uygulamalar için kurumsal bir başvuru kaynağı niteliği kazanmıştır.</w:t>
      </w:r>
    </w:p>
    <w:p w14:paraId="6C4EDAE8" w14:textId="4DD5202E" w:rsidR="003662A6" w:rsidRPr="00B231C7" w:rsidRDefault="003662A6" w:rsidP="00B231C7">
      <w:pPr>
        <w:spacing w:before="100" w:beforeAutospacing="1" w:after="100" w:afterAutospacing="1" w:line="240" w:lineRule="auto"/>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6. EKLER</w:t>
      </w:r>
    </w:p>
    <w:p w14:paraId="08FABFB8" w14:textId="77777777" w:rsidR="00764697" w:rsidRPr="00B231C7" w:rsidRDefault="00764697" w:rsidP="00764697">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B231C7">
        <w:rPr>
          <w:rStyle w:val="Gl"/>
          <w:rFonts w:ascii="Source Sans Pro" w:hAnsi="Source Sans Pro"/>
        </w:rPr>
        <w:t>6.1. Oturumlarda Yer Alan İsimler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2"/>
        <w:gridCol w:w="3529"/>
        <w:gridCol w:w="2965"/>
      </w:tblGrid>
      <w:tr w:rsidR="00764697" w:rsidRPr="00B231C7" w14:paraId="489E77A2" w14:textId="77777777" w:rsidTr="00361AFB">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90311C"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İsim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B8B67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Bölüm / Unvan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3CF56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Kurum / Kuruluş</w:t>
            </w:r>
          </w:p>
        </w:tc>
      </w:tr>
      <w:tr w:rsidR="00764697" w:rsidRPr="00B231C7" w14:paraId="5263B956"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60633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Avukat Hayriye Kara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C9DA0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Avukat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BE94E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Kaos GL / Sivil Toplum</w:t>
            </w:r>
          </w:p>
        </w:tc>
      </w:tr>
      <w:tr w:rsidR="00764697" w:rsidRPr="00B231C7" w14:paraId="3EA52485"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C9FA6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Bahadır </w:t>
            </w:r>
            <w:proofErr w:type="spellStart"/>
            <w:r w:rsidRPr="00B231C7">
              <w:rPr>
                <w:rFonts w:ascii="Source Sans Pro" w:eastAsia="Times New Roman" w:hAnsi="Source Sans Pro" w:cs="Arial"/>
                <w:b/>
                <w:bCs/>
                <w:kern w:val="0"/>
                <w:lang w:eastAsia="tr-TR"/>
                <w14:ligatures w14:val="none"/>
              </w:rPr>
              <w:t>Çalışkaner</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97F2F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Uzman Katılımcı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500A3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Sağlık / Rehabilitasyon Grubu</w:t>
            </w:r>
          </w:p>
        </w:tc>
      </w:tr>
      <w:tr w:rsidR="00764697" w:rsidRPr="00B231C7" w14:paraId="3D817E98"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76C6C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Buse </w:t>
            </w:r>
            <w:proofErr w:type="spellStart"/>
            <w:r w:rsidRPr="00B231C7">
              <w:rPr>
                <w:rFonts w:ascii="Source Sans Pro" w:eastAsia="Times New Roman" w:hAnsi="Source Sans Pro" w:cs="Arial"/>
                <w:b/>
                <w:bCs/>
                <w:kern w:val="0"/>
                <w:lang w:eastAsia="tr-TR"/>
                <w14:ligatures w14:val="none"/>
              </w:rPr>
              <w:t>Kılıçkaya</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B5811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Pembe Hayat Derneği Temsilcisi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250D7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Sivil Toplum Kuruluşu</w:t>
            </w:r>
          </w:p>
        </w:tc>
      </w:tr>
      <w:tr w:rsidR="00764697" w:rsidRPr="00B231C7" w14:paraId="5D2D119A"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E25F3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Canan </w:t>
            </w:r>
            <w:proofErr w:type="spellStart"/>
            <w:r w:rsidRPr="00B231C7">
              <w:rPr>
                <w:rFonts w:ascii="Source Sans Pro" w:eastAsia="Times New Roman" w:hAnsi="Source Sans Pro" w:cs="Arial"/>
                <w:b/>
                <w:bCs/>
                <w:kern w:val="0"/>
                <w:lang w:eastAsia="tr-TR"/>
                <w14:ligatures w14:val="none"/>
              </w:rPr>
              <w:t>Çotaoğlu</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6AA9B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Eğitimci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FD1C2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Milli Eğitim Bakanlığı / Özel Eğitim</w:t>
            </w:r>
          </w:p>
        </w:tc>
      </w:tr>
      <w:tr w:rsidR="00764697" w:rsidRPr="00B231C7" w14:paraId="766255B5"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09253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Doç. Dr. Ayşe Nilay Evcil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E4F0B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Öğretim Üyesi / Doçent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F3787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Mimarlık Fakültesi</w:t>
            </w:r>
          </w:p>
        </w:tc>
      </w:tr>
      <w:tr w:rsidR="00764697" w:rsidRPr="00B231C7" w14:paraId="7B89054C"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7EFC2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Doç. Dr. Başak </w:t>
            </w:r>
            <w:proofErr w:type="spellStart"/>
            <w:r w:rsidRPr="00B231C7">
              <w:rPr>
                <w:rFonts w:ascii="Source Sans Pro" w:eastAsia="Times New Roman" w:hAnsi="Source Sans Pro" w:cs="Arial"/>
                <w:b/>
                <w:bCs/>
                <w:kern w:val="0"/>
                <w:lang w:eastAsia="tr-TR"/>
                <w14:ligatures w14:val="none"/>
              </w:rPr>
              <w:t>Baksu</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9C910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Kadın Hastalıkları ve Doğum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74951C"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 / Sağlık Bilimleri</w:t>
            </w:r>
          </w:p>
        </w:tc>
      </w:tr>
      <w:tr w:rsidR="00764697" w:rsidRPr="00B231C7" w14:paraId="5D5061BA"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9D224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Doç. Dr. Deniz Erdoğdu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39E12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Halk Sağlığı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80693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7D466912"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C2101B"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lastRenderedPageBreak/>
              <w:t>Doç. Dr. Emel Gönen Baş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F0DF7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B96AE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25E1A70B"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39C9F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Doç. Dr. Emine </w:t>
            </w:r>
            <w:proofErr w:type="spellStart"/>
            <w:r w:rsidRPr="00B231C7">
              <w:rPr>
                <w:rFonts w:ascii="Source Sans Pro" w:eastAsia="Times New Roman" w:hAnsi="Source Sans Pro" w:cs="Arial"/>
                <w:b/>
                <w:bCs/>
                <w:kern w:val="0"/>
                <w:lang w:eastAsia="tr-TR"/>
                <w14:ligatures w14:val="none"/>
              </w:rPr>
              <w:t>Eratay</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057D9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Özel Eğitim Bölümü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AEFB0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Eğitim Fakültesi</w:t>
            </w:r>
          </w:p>
        </w:tc>
      </w:tr>
      <w:tr w:rsidR="00764697" w:rsidRPr="00B231C7" w14:paraId="02A0F73D"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D226F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Doç. Dr. Evrim Karadağ Saygı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2CAC2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D4AA9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47ABF320"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39A23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Doç. Dr. Göksenin </w:t>
            </w:r>
            <w:proofErr w:type="spellStart"/>
            <w:r w:rsidRPr="00B231C7">
              <w:rPr>
                <w:rFonts w:ascii="Source Sans Pro" w:eastAsia="Times New Roman" w:hAnsi="Source Sans Pro" w:cs="Arial"/>
                <w:b/>
                <w:bCs/>
                <w:kern w:val="0"/>
                <w:lang w:eastAsia="tr-TR"/>
                <w14:ligatures w14:val="none"/>
              </w:rPr>
              <w:t>İnalhan</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112DF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Öğretim Üyesi / Doçent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1E263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Mimarlık Fakültesi</w:t>
            </w:r>
          </w:p>
        </w:tc>
      </w:tr>
      <w:tr w:rsidR="00764697" w:rsidRPr="00B231C7" w14:paraId="2B2E80F8"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9AFDD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Doç. Dr. Mehmet Fırat Yağmurlu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0944E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ve Travmatoloji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A507F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78530253"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166A7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Doç. Dr. Murat Uludağ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FEE57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B5F3B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Cerrahpaşa Tıp Fakültesi</w:t>
            </w:r>
          </w:p>
        </w:tc>
      </w:tr>
      <w:tr w:rsidR="00764697" w:rsidRPr="00B231C7" w14:paraId="64748132"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8D245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Doç. Dr. Selda Çağlar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B8C12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Anayasa Hukuku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D6C5F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Fakültesi</w:t>
            </w:r>
          </w:p>
        </w:tc>
      </w:tr>
      <w:tr w:rsidR="00764697" w:rsidRPr="00B231C7" w14:paraId="288720EB"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8D426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Doç. Dr. Yusuf Solmaz Balo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39C1E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Ceza Hukuku Uzmanı / Hakim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CFF21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Yargıtay / Adalet Bakanlığı</w:t>
            </w:r>
          </w:p>
        </w:tc>
      </w:tr>
      <w:tr w:rsidR="00764697" w:rsidRPr="00B231C7" w14:paraId="5256BEB9"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06929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Doğan </w:t>
            </w:r>
            <w:proofErr w:type="spellStart"/>
            <w:r w:rsidRPr="00B231C7">
              <w:rPr>
                <w:rFonts w:ascii="Source Sans Pro" w:eastAsia="Times New Roman" w:hAnsi="Source Sans Pro" w:cs="Arial"/>
                <w:b/>
                <w:bCs/>
                <w:kern w:val="0"/>
                <w:lang w:eastAsia="tr-TR"/>
                <w14:ligatures w14:val="none"/>
              </w:rPr>
              <w:t>Sum</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318B3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B560F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Araştırmaları</w:t>
            </w:r>
          </w:p>
        </w:tc>
      </w:tr>
      <w:tr w:rsidR="00764697" w:rsidRPr="00B231C7" w14:paraId="5F211B49"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DF9FD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Dr. Avni İlhan Bayhan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04C74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ve Travmatoloji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5D375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Eğitim ve Araştırma Hastanesi</w:t>
            </w:r>
          </w:p>
        </w:tc>
      </w:tr>
      <w:tr w:rsidR="00764697" w:rsidRPr="00B231C7" w14:paraId="4114E765"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20A41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Dr. Carlos </w:t>
            </w:r>
            <w:proofErr w:type="spellStart"/>
            <w:r w:rsidRPr="00B231C7">
              <w:rPr>
                <w:rFonts w:ascii="Source Sans Pro" w:eastAsia="Times New Roman" w:hAnsi="Source Sans Pro" w:cs="Arial"/>
                <w:b/>
                <w:bCs/>
                <w:kern w:val="0"/>
                <w:lang w:eastAsia="tr-TR"/>
                <w14:ligatures w14:val="none"/>
              </w:rPr>
              <w:t>Mourao</w:t>
            </w:r>
            <w:proofErr w:type="spellEnd"/>
            <w:r w:rsidRPr="00B231C7">
              <w:rPr>
                <w:rFonts w:ascii="Source Sans Pro" w:eastAsia="Times New Roman" w:hAnsi="Source Sans Pro" w:cs="Arial"/>
                <w:b/>
                <w:bCs/>
                <w:kern w:val="0"/>
                <w:lang w:eastAsia="tr-TR"/>
                <w14:ligatures w14:val="none"/>
              </w:rPr>
              <w:t xml:space="preserve"> </w:t>
            </w:r>
            <w:proofErr w:type="spellStart"/>
            <w:r w:rsidRPr="00B231C7">
              <w:rPr>
                <w:rFonts w:ascii="Source Sans Pro" w:eastAsia="Times New Roman" w:hAnsi="Source Sans Pro" w:cs="Arial"/>
                <w:b/>
                <w:bCs/>
                <w:kern w:val="0"/>
                <w:lang w:eastAsia="tr-TR"/>
                <w14:ligatures w14:val="none"/>
              </w:rPr>
              <w:t>Pereira</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433D9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Mimar / Tasarımcı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9F087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Uluslararası Konuk Mimar (Portekiz)</w:t>
            </w:r>
          </w:p>
        </w:tc>
      </w:tr>
      <w:tr w:rsidR="00764697" w:rsidRPr="00B231C7" w14:paraId="67B1BDF4"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FDD49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Dr. Fadime Yüksel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D0DECB"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Halk Sağlığı / Çocuk Sağlığı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00185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Halk Sağlığı Müdürlüğü</w:t>
            </w:r>
          </w:p>
        </w:tc>
      </w:tr>
      <w:tr w:rsidR="00764697" w:rsidRPr="00B231C7" w14:paraId="73B93E04"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D1346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Dr. Hikmet </w:t>
            </w:r>
            <w:proofErr w:type="spellStart"/>
            <w:r w:rsidRPr="00B231C7">
              <w:rPr>
                <w:rFonts w:ascii="Source Sans Pro" w:eastAsia="Times New Roman" w:hAnsi="Source Sans Pro" w:cs="Arial"/>
                <w:b/>
                <w:bCs/>
                <w:kern w:val="0"/>
                <w:lang w:eastAsia="tr-TR"/>
                <w14:ligatures w14:val="none"/>
              </w:rPr>
              <w:t>Tülen</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D30E9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Doktoru / Sağlık Hukuku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E33D7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Ceza İnfaz Kurumları İzleme Kurulu</w:t>
            </w:r>
          </w:p>
        </w:tc>
      </w:tr>
      <w:tr w:rsidR="00764697" w:rsidRPr="00B231C7" w14:paraId="3D081885"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8D061B"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Dr. Kubilay </w:t>
            </w:r>
            <w:proofErr w:type="spellStart"/>
            <w:r w:rsidRPr="00B231C7">
              <w:rPr>
                <w:rFonts w:ascii="Source Sans Pro" w:eastAsia="Times New Roman" w:hAnsi="Source Sans Pro" w:cs="Arial"/>
                <w:b/>
                <w:bCs/>
                <w:kern w:val="0"/>
                <w:lang w:eastAsia="tr-TR"/>
                <w14:ligatures w14:val="none"/>
              </w:rPr>
              <w:t>Beng</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300DF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9422C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Sağlık Grubu</w:t>
            </w:r>
          </w:p>
        </w:tc>
      </w:tr>
      <w:tr w:rsidR="00764697" w:rsidRPr="00B231C7" w14:paraId="1C93A797"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A17E6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Dr. Sebahat </w:t>
            </w:r>
            <w:proofErr w:type="spellStart"/>
            <w:r w:rsidRPr="00B231C7">
              <w:rPr>
                <w:rFonts w:ascii="Source Sans Pro" w:eastAsia="Times New Roman" w:hAnsi="Source Sans Pro" w:cs="Arial"/>
                <w:b/>
                <w:bCs/>
                <w:kern w:val="0"/>
                <w:lang w:eastAsia="tr-TR"/>
                <w14:ligatures w14:val="none"/>
              </w:rPr>
              <w:t>Aydil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7C332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C430D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Rehabilitasyon Merkezi</w:t>
            </w:r>
          </w:p>
        </w:tc>
      </w:tr>
      <w:tr w:rsidR="00764697" w:rsidRPr="00B231C7" w14:paraId="45B9C25D"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9117C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lastRenderedPageBreak/>
              <w:t>Dr. Timur Yıldırım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49476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ve Travmatoloji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449FF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Devlet Hastanesi</w:t>
            </w:r>
          </w:p>
        </w:tc>
      </w:tr>
      <w:tr w:rsidR="00764697" w:rsidRPr="00B231C7" w14:paraId="7516A64D"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62386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Elçin 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19F63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Engelli ve Yaşlı Hizmetleri Genel Müdürlüğü Temsilcisi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06B9E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Aile ve Sosyal Politikalar Bakanlığı</w:t>
            </w:r>
          </w:p>
        </w:tc>
      </w:tr>
      <w:tr w:rsidR="00764697" w:rsidRPr="00B231C7" w14:paraId="74805FD9"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F6CF4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Enis Yavuz Yıldırım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79F76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Genel Müdür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15483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 xml:space="preserve">Ceza ve </w:t>
            </w:r>
            <w:proofErr w:type="spellStart"/>
            <w:r w:rsidRPr="00B231C7">
              <w:rPr>
                <w:rFonts w:ascii="Source Sans Pro" w:eastAsia="Times New Roman" w:hAnsi="Source Sans Pro" w:cs="Arial"/>
                <w:kern w:val="0"/>
                <w:lang w:eastAsia="tr-TR"/>
                <w14:ligatures w14:val="none"/>
              </w:rPr>
              <w:t>Tevkifevleri</w:t>
            </w:r>
            <w:proofErr w:type="spellEnd"/>
            <w:r w:rsidRPr="00B231C7">
              <w:rPr>
                <w:rFonts w:ascii="Source Sans Pro" w:eastAsia="Times New Roman" w:hAnsi="Source Sans Pro" w:cs="Arial"/>
                <w:kern w:val="0"/>
                <w:lang w:eastAsia="tr-TR"/>
                <w14:ligatures w14:val="none"/>
              </w:rPr>
              <w:t xml:space="preserve"> Genel Müdürlüğü</w:t>
            </w:r>
          </w:p>
        </w:tc>
      </w:tr>
      <w:tr w:rsidR="00764697" w:rsidRPr="00B231C7" w14:paraId="3D36955D"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EA05B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F. Nur Akgün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E9F6F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Oturum Başkanı / Sosyal Hizmet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B3AE6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Yaşlılık ve Engellilik Çalışmaları</w:t>
            </w:r>
          </w:p>
        </w:tc>
      </w:tr>
      <w:tr w:rsidR="00764697" w:rsidRPr="00B231C7" w14:paraId="639DEF82"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0CD27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proofErr w:type="spellStart"/>
            <w:r w:rsidRPr="00B231C7">
              <w:rPr>
                <w:rFonts w:ascii="Source Sans Pro" w:eastAsia="Times New Roman" w:hAnsi="Source Sans Pro" w:cs="Arial"/>
                <w:b/>
                <w:bCs/>
                <w:kern w:val="0"/>
                <w:lang w:eastAsia="tr-TR"/>
                <w14:ligatures w14:val="none"/>
              </w:rPr>
              <w:t>Korcan</w:t>
            </w:r>
            <w:proofErr w:type="spellEnd"/>
            <w:r w:rsidRPr="00B231C7">
              <w:rPr>
                <w:rFonts w:ascii="Source Sans Pro" w:eastAsia="Times New Roman" w:hAnsi="Source Sans Pro" w:cs="Arial"/>
                <w:b/>
                <w:bCs/>
                <w:kern w:val="0"/>
                <w:lang w:eastAsia="tr-TR"/>
                <w14:ligatures w14:val="none"/>
              </w:rPr>
              <w:t xml:space="preserve"> Karar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F4377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Gazeteci / Televizyon Programcısı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FFB3B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Medya / Haber</w:t>
            </w:r>
          </w:p>
        </w:tc>
      </w:tr>
      <w:tr w:rsidR="00764697" w:rsidRPr="00B231C7" w14:paraId="3E5022A9"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FA366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Op. Dr. Barış Yılmaz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04ED2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ve Travmatoloji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0A905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Sağlık Bakanlığı Hastaneleri</w:t>
            </w:r>
          </w:p>
        </w:tc>
      </w:tr>
      <w:tr w:rsidR="00764697" w:rsidRPr="00B231C7" w14:paraId="4F04BA1D"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4E8B0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Op. Dr. Cengiz Çabukoğlu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3973E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El Cerrahisi ve Ortopedi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1F1F6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Özel Sağlık Kuruluşu / Vakıf</w:t>
            </w:r>
          </w:p>
        </w:tc>
      </w:tr>
      <w:tr w:rsidR="00764697" w:rsidRPr="00B231C7" w14:paraId="293C3C68"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64C28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Ali Kemal Yıldız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868BC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Ceza ve Ceza Muhakemesi Hukuku Anabilim Dalı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AD44FC"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Fakültesi</w:t>
            </w:r>
          </w:p>
        </w:tc>
      </w:tr>
      <w:tr w:rsidR="00764697" w:rsidRPr="00B231C7" w14:paraId="75460633"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E638D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Bartu Sarısözen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1FB93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ve Travmatoloji Anabilim Dalı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1171C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4101F813"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68D3DB"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Belma Tuğrul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943FD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Okul Öncesi Eğitimi Anabilim Dalı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6104C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Eğitim Fakültesi</w:t>
            </w:r>
          </w:p>
        </w:tc>
      </w:tr>
      <w:tr w:rsidR="00764697" w:rsidRPr="00B231C7" w14:paraId="0A25CDE8"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96D54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Bilge Yılmaz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81FA7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7254A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GATA / Tıp Fakültesi</w:t>
            </w:r>
          </w:p>
        </w:tc>
      </w:tr>
      <w:tr w:rsidR="00764697" w:rsidRPr="00B231C7" w14:paraId="5281AF26"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58E4D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Burcu Özgüven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5008B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Mimarlık Tarihi ve Restorasyon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6B0A9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Sanat ve Tasarım Fakültesi</w:t>
            </w:r>
          </w:p>
        </w:tc>
      </w:tr>
      <w:tr w:rsidR="00764697" w:rsidRPr="00B231C7" w14:paraId="1ACB648D"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29276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Celal Erkut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D9C27B"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İdare Hukuku Anabilim Dalı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06D2A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Fakültesi</w:t>
            </w:r>
          </w:p>
        </w:tc>
      </w:tr>
      <w:tr w:rsidR="00764697" w:rsidRPr="00B231C7" w14:paraId="7F6EA3F1"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DD249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Cemalettin Aksoy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D113D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ve Travmatoloji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F1E86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 / Çocuk Ortopedisi</w:t>
            </w:r>
          </w:p>
        </w:tc>
      </w:tr>
      <w:tr w:rsidR="00764697" w:rsidRPr="00B231C7" w14:paraId="1458546A"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94489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lastRenderedPageBreak/>
              <w:t>Prof. Dr. Demet Ofluoğlu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B296D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5072F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2AEC02DA"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AB2DB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Ercan Abay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04A83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Ruh Sağlığı ve Hastalıkları (Psikiyatri) Anabilim Dalı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B5C8F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66650A0E"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362B8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Erkan Kozanoğlu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31AF9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29245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Çukurova Üniversitesi Tıp Fakültesi</w:t>
            </w:r>
          </w:p>
        </w:tc>
      </w:tr>
      <w:tr w:rsidR="00764697" w:rsidRPr="00B231C7" w14:paraId="2C6B8024"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3FA81B"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Gürcan Altun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20F8A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Adli Tıp Anabilim Dalı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F057F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4A497429"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1F9DA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Hakan Pekcanıtez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EFC87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Medeni Usul Hukuku ve İcra İflas Hukuku Anabilim Dalı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EA4AE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Fakültesi</w:t>
            </w:r>
          </w:p>
        </w:tc>
      </w:tr>
      <w:tr w:rsidR="00764697" w:rsidRPr="00B231C7" w14:paraId="40CB3191"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FA31B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Hakan Tuna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523E1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Anabilim Dalı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2558C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2AD149AB"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3963E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Halime Demirkan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BAD27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İç Mimarlık ve Çevre Tasarımı Bölümü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29CE0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Güzel Sanatlar ve Mimarlık Fakültesi</w:t>
            </w:r>
          </w:p>
        </w:tc>
      </w:tr>
      <w:tr w:rsidR="00764697" w:rsidRPr="00B231C7" w14:paraId="41B286C6"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03F34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Hasan Hilmi Muratlı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98893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ve Travmatoloji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D4D31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7B6A6152"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E931F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İlgi Ertem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2EE15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Çocuk Sağlığı ve Hastalıkları Gelişimsel Pediatri Bölüm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87B65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 / DSÖ ICF Çalışma Grubu</w:t>
            </w:r>
          </w:p>
        </w:tc>
      </w:tr>
      <w:tr w:rsidR="00764697" w:rsidRPr="00B231C7" w14:paraId="2125F11E"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24787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Mustafa İnan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2DE91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Çocuk Cerrahisi Anabilim Dalı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54B16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38674657"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9FDC2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Nevzat Alkan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CD65E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Adli Tıp Anabilim Dalı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CA854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2DA2A27F"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0239C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Osman Doğru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6EFCF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Kamu Hukuku / İnsan Hakları Hukuku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EAF41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Fakültesi</w:t>
            </w:r>
          </w:p>
        </w:tc>
      </w:tr>
      <w:tr w:rsidR="00764697" w:rsidRPr="00B231C7" w14:paraId="25271874"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40A5F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Pervin Somer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2B348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Medeni Hukuk Anabilim Dalı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8A929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Fakültesi</w:t>
            </w:r>
          </w:p>
        </w:tc>
      </w:tr>
      <w:tr w:rsidR="00764697" w:rsidRPr="00B231C7" w14:paraId="25B195E2"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E1F36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lastRenderedPageBreak/>
              <w:t xml:space="preserve">Prof. Dr. Sibel </w:t>
            </w:r>
            <w:proofErr w:type="spellStart"/>
            <w:r w:rsidRPr="00B231C7">
              <w:rPr>
                <w:rFonts w:ascii="Source Sans Pro" w:eastAsia="Times New Roman" w:hAnsi="Source Sans Pro" w:cs="Arial"/>
                <w:b/>
                <w:bCs/>
                <w:kern w:val="0"/>
                <w:lang w:eastAsia="tr-TR"/>
                <w14:ligatures w14:val="none"/>
              </w:rPr>
              <w:t>Eyigör</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42B6E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6F1CD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 / Geriatrik Rehabilitasyon</w:t>
            </w:r>
          </w:p>
        </w:tc>
      </w:tr>
      <w:tr w:rsidR="00764697" w:rsidRPr="00B231C7" w14:paraId="71C63E9C"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CFC0A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Prof. Dr. Sultan </w:t>
            </w:r>
            <w:proofErr w:type="spellStart"/>
            <w:r w:rsidRPr="00B231C7">
              <w:rPr>
                <w:rFonts w:ascii="Source Sans Pro" w:eastAsia="Times New Roman" w:hAnsi="Source Sans Pro" w:cs="Arial"/>
                <w:b/>
                <w:bCs/>
                <w:kern w:val="0"/>
                <w:lang w:eastAsia="tr-TR"/>
                <w14:ligatures w14:val="none"/>
              </w:rPr>
              <w:t>Tahmazoğlu</w:t>
            </w:r>
            <w:proofErr w:type="spellEnd"/>
            <w:r w:rsidRPr="00B231C7">
              <w:rPr>
                <w:rFonts w:ascii="Source Sans Pro" w:eastAsia="Times New Roman" w:hAnsi="Source Sans Pro" w:cs="Arial"/>
                <w:b/>
                <w:bCs/>
                <w:kern w:val="0"/>
                <w:lang w:eastAsia="tr-TR"/>
                <w14:ligatures w14:val="none"/>
              </w:rPr>
              <w:t xml:space="preserve"> </w:t>
            </w:r>
            <w:proofErr w:type="spellStart"/>
            <w:r w:rsidRPr="00B231C7">
              <w:rPr>
                <w:rFonts w:ascii="Source Sans Pro" w:eastAsia="Times New Roman" w:hAnsi="Source Sans Pro" w:cs="Arial"/>
                <w:b/>
                <w:bCs/>
                <w:kern w:val="0"/>
                <w:lang w:eastAsia="tr-TR"/>
                <w14:ligatures w14:val="none"/>
              </w:rPr>
              <w:t>Uzeltürk</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1F112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Anayasa Hukuku Anabilim Dalı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E0CA8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Fakültesi</w:t>
            </w:r>
          </w:p>
        </w:tc>
      </w:tr>
      <w:tr w:rsidR="00764697" w:rsidRPr="00B231C7" w14:paraId="56DEE6FB"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5CCEE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Taner Aker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7A1A8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Ruh Sağlığı ve Hastalıkları Uzmanı / Göç Çalışmaları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57B59C"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 / Afet Psikiyatrisi</w:t>
            </w:r>
          </w:p>
        </w:tc>
      </w:tr>
      <w:tr w:rsidR="00764697" w:rsidRPr="00B231C7" w14:paraId="254AD68B"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5005B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Tevfik Bedirhan Üstün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F767B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Sınıflandırmalar, Terminoloji ve Standartlar Koordinatörü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51A59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Dünya Sağlık Örgütü (WHO) Merkez Cenevre</w:t>
            </w:r>
          </w:p>
        </w:tc>
      </w:tr>
      <w:tr w:rsidR="00764697" w:rsidRPr="00B231C7" w14:paraId="6E9A8534"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1564EB"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Yener Temelli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CD5DB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ve Travmatoloji / Yürüme Analizi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91273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6110BB12"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F5116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Yeşim Fazlıoğlu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A888E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Özel Eğitim Bölümü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982D5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Eğitim Fakültesi</w:t>
            </w:r>
          </w:p>
        </w:tc>
      </w:tr>
      <w:tr w:rsidR="00764697" w:rsidRPr="00B231C7" w14:paraId="1FF54B60"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E5988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Yeşim Gökçe Kutsal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19379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 / Geriatri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76F08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 / Gerontoloji Enstitüsü</w:t>
            </w:r>
          </w:p>
        </w:tc>
      </w:tr>
      <w:tr w:rsidR="00764697" w:rsidRPr="00B231C7" w14:paraId="5327FE73"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59526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Ümit Başaran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BC146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Çocuk Cerrahisi Anabilim Dalı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67E0C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3A379BCA"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5963C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Ümit Biçer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55DFF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Adli Tıp Anabilim Dalı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7E380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 / İnsan Hakları Kurulu</w:t>
            </w:r>
          </w:p>
        </w:tc>
      </w:tr>
      <w:tr w:rsidR="00764697" w:rsidRPr="00B231C7" w14:paraId="47372AFD"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605FE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Şahin Filiz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4C4B1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İslam Felsefesi / Kelam Anabilim Dalı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E92B8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İlahiyat Fakültesi</w:t>
            </w:r>
          </w:p>
        </w:tc>
      </w:tr>
      <w:tr w:rsidR="00764697" w:rsidRPr="00B231C7" w14:paraId="7D8D111F"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79030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Prof. Dr. Şebnem </w:t>
            </w:r>
            <w:proofErr w:type="spellStart"/>
            <w:r w:rsidRPr="00B231C7">
              <w:rPr>
                <w:rFonts w:ascii="Source Sans Pro" w:eastAsia="Times New Roman" w:hAnsi="Source Sans Pro" w:cs="Arial"/>
                <w:b/>
                <w:bCs/>
                <w:kern w:val="0"/>
                <w:lang w:eastAsia="tr-TR"/>
                <w14:ligatures w14:val="none"/>
              </w:rPr>
              <w:t>Alipek</w:t>
            </w:r>
            <w:proofErr w:type="spellEnd"/>
            <w:r w:rsidRPr="00B231C7">
              <w:rPr>
                <w:rFonts w:ascii="Source Sans Pro" w:eastAsia="Times New Roman" w:hAnsi="Source Sans Pro" w:cs="Arial"/>
                <w:b/>
                <w:bCs/>
                <w:kern w:val="0"/>
                <w:lang w:eastAsia="tr-TR"/>
                <w14:ligatures w14:val="none"/>
              </w:rPr>
              <w:t xml:space="preserve"> Öcal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76ED1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Medeni Hukuk Anabilim Dalı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71EC9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Fakültesi</w:t>
            </w:r>
          </w:p>
        </w:tc>
      </w:tr>
      <w:tr w:rsidR="00764697" w:rsidRPr="00B231C7" w14:paraId="47106C71"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D6D70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Prof. Dr. </w:t>
            </w:r>
            <w:proofErr w:type="spellStart"/>
            <w:r w:rsidRPr="00B231C7">
              <w:rPr>
                <w:rFonts w:ascii="Source Sans Pro" w:eastAsia="Times New Roman" w:hAnsi="Source Sans Pro" w:cs="Arial"/>
                <w:b/>
                <w:bCs/>
                <w:kern w:val="0"/>
                <w:lang w:eastAsia="tr-TR"/>
                <w14:ligatures w14:val="none"/>
              </w:rPr>
              <w:t>Şehim</w:t>
            </w:r>
            <w:proofErr w:type="spellEnd"/>
            <w:r w:rsidRPr="00B231C7">
              <w:rPr>
                <w:rFonts w:ascii="Source Sans Pro" w:eastAsia="Times New Roman" w:hAnsi="Source Sans Pro" w:cs="Arial"/>
                <w:b/>
                <w:bCs/>
                <w:kern w:val="0"/>
                <w:lang w:eastAsia="tr-TR"/>
                <w14:ligatures w14:val="none"/>
              </w:rPr>
              <w:t xml:space="preserve"> Kutlay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04490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71E2A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24000D38"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1D141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Prof. Dr. Şeref Aktaş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98F63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ve Travmatoloji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2BAFB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58420F7F"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07D0B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Seda </w:t>
            </w:r>
            <w:proofErr w:type="spellStart"/>
            <w:r w:rsidRPr="00B231C7">
              <w:rPr>
                <w:rFonts w:ascii="Source Sans Pro" w:eastAsia="Times New Roman" w:hAnsi="Source Sans Pro" w:cs="Arial"/>
                <w:b/>
                <w:bCs/>
                <w:kern w:val="0"/>
                <w:lang w:eastAsia="tr-TR"/>
                <w14:ligatures w14:val="none"/>
              </w:rPr>
              <w:t>Çalışkaner</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DFFA1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Pedagog / Uzman Katılımcı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8A21D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Aile Danışma ve Rehabilitasyon Grubu</w:t>
            </w:r>
          </w:p>
        </w:tc>
      </w:tr>
      <w:tr w:rsidR="00764697" w:rsidRPr="00B231C7" w14:paraId="08F84FA9"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5970C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lastRenderedPageBreak/>
              <w:t>Tahsin Açıkgöz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483C8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Firma Genel Müdürü / Sektör Temsilcisi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464CA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Medikal Teknolojileri ve Ortopedi Firması</w:t>
            </w:r>
          </w:p>
        </w:tc>
      </w:tr>
      <w:tr w:rsidR="00764697" w:rsidRPr="00B231C7" w14:paraId="7D3C00A8"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14AC7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Uzm. Dr. Banu Ekinci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28E8D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Kronik Durumlar ve Sağlık Raporları Daire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79158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Sağlık Bakanlığı / Halk Sağlığı Kurumu</w:t>
            </w:r>
          </w:p>
        </w:tc>
      </w:tr>
      <w:tr w:rsidR="00764697" w:rsidRPr="00B231C7" w14:paraId="18896B78"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F22FB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Uzm. Dr. Birgül Tüzün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1D043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Adli Tıp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37036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Adli Tıp Kurumu</w:t>
            </w:r>
          </w:p>
        </w:tc>
      </w:tr>
      <w:tr w:rsidR="00764697" w:rsidRPr="00B231C7" w14:paraId="18B0B7D1"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EC9C2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Uzm. Dr. Evrim Şirin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2F81E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97269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Eğitim ve Araştırma Hastanesi</w:t>
            </w:r>
          </w:p>
        </w:tc>
      </w:tr>
      <w:tr w:rsidR="00764697" w:rsidRPr="00B231C7" w14:paraId="3A7EE63D"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88868C"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Y. Mimar Birsu </w:t>
            </w:r>
            <w:proofErr w:type="spellStart"/>
            <w:r w:rsidRPr="00B231C7">
              <w:rPr>
                <w:rFonts w:ascii="Source Sans Pro" w:eastAsia="Times New Roman" w:hAnsi="Source Sans Pro" w:cs="Arial"/>
                <w:b/>
                <w:bCs/>
                <w:kern w:val="0"/>
                <w:lang w:eastAsia="tr-TR"/>
                <w14:ligatures w14:val="none"/>
              </w:rPr>
              <w:t>Ataselim</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9E767C"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Yüksek Mimar / Proje Tasarımcısı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3453C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Kamu Yatırımları ve Yapı İşleri Müdürlüğü</w:t>
            </w:r>
          </w:p>
        </w:tc>
      </w:tr>
      <w:tr w:rsidR="00764697" w:rsidRPr="00B231C7" w14:paraId="2847E2A0"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53900C"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Barış Atladı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C9E6B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Etiği ve Tıp Tarihi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A3CEF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0D3A4AD4"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CDE89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Yrd. Doç. Dr. Coşkun </w:t>
            </w:r>
            <w:proofErr w:type="spellStart"/>
            <w:r w:rsidRPr="00B231C7">
              <w:rPr>
                <w:rFonts w:ascii="Source Sans Pro" w:eastAsia="Times New Roman" w:hAnsi="Source Sans Pro" w:cs="Arial"/>
                <w:b/>
                <w:bCs/>
                <w:kern w:val="0"/>
                <w:lang w:eastAsia="tr-TR"/>
                <w14:ligatures w14:val="none"/>
              </w:rPr>
              <w:t>Zateri</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5FF7B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AEF6A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1E03D46D"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5563C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Filiz Tuna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E1EC6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Fiziksel Tıp ve Rehabilitasyon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37069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475249A7"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F914B8"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Gülay Yedekçi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9C966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Mimarlık Bölümü Öğretim Üyesi / Milletvekili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4208A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TBMM / Mimarlık-Mühendislik Fakültesi</w:t>
            </w:r>
          </w:p>
        </w:tc>
      </w:tr>
      <w:tr w:rsidR="00764697" w:rsidRPr="00B231C7" w14:paraId="5BBEA386"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E06FF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H. Candan Zülfikar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356BCB"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İç Mimarlık Bölümü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7522A3"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Güzel Sanatlar Fakültesi</w:t>
            </w:r>
          </w:p>
        </w:tc>
      </w:tr>
      <w:tr w:rsidR="00764697" w:rsidRPr="00B231C7" w14:paraId="0D3E304F"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94437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Handan Doğan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EDFD4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Özel Eğitim Bölümü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19A790"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Eğitim Fakültesi</w:t>
            </w:r>
          </w:p>
        </w:tc>
      </w:tr>
      <w:tr w:rsidR="00764697" w:rsidRPr="00B231C7" w14:paraId="4CA97D8F"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CFF6E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Hande Sart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3EE7B6"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Rehberlik ve Psikolojik Danışmanlık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4C000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Eğitim Bilimleri Fakültesi / Engelli Öğrenci Birimi</w:t>
            </w:r>
          </w:p>
        </w:tc>
      </w:tr>
      <w:tr w:rsidR="00764697" w:rsidRPr="00B231C7" w14:paraId="0701DD7C"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42A43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Hatice Uçar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A21CC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Restorasyon ve Mimarlık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36FFD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Mühendislik-Mimarlık Fakültesi</w:t>
            </w:r>
          </w:p>
        </w:tc>
      </w:tr>
      <w:tr w:rsidR="00764697" w:rsidRPr="00B231C7" w14:paraId="51B348A3"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9A939E"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Nurdan Okur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1E0FBB"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Medeni Hukuk / Sağlık Hukuku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4E522C"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Hukuk Fakültesi</w:t>
            </w:r>
          </w:p>
        </w:tc>
      </w:tr>
      <w:tr w:rsidR="00764697" w:rsidRPr="00B231C7" w14:paraId="0A09E710"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F6693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lastRenderedPageBreak/>
              <w:t>Yrd. Doç. Dr. Selçuk Yavuz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2F07D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Ortopedi ve Travmatoloji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4CD16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29A5EB8E"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F1FC5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 xml:space="preserve">Yrd. Doç. Dr. Timur </w:t>
            </w:r>
            <w:proofErr w:type="spellStart"/>
            <w:r w:rsidRPr="00B231C7">
              <w:rPr>
                <w:rFonts w:ascii="Source Sans Pro" w:eastAsia="Times New Roman" w:hAnsi="Source Sans Pro" w:cs="Arial"/>
                <w:b/>
                <w:bCs/>
                <w:kern w:val="0"/>
                <w:lang w:eastAsia="tr-TR"/>
                <w14:ligatures w14:val="none"/>
              </w:rPr>
              <w:t>Kaprol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6AAA44"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Mimarlık Bölümü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12B49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Mühendislik-Mimarlık Fakültesi</w:t>
            </w:r>
          </w:p>
        </w:tc>
      </w:tr>
      <w:tr w:rsidR="00764697" w:rsidRPr="00B231C7" w14:paraId="1F9FC3A1"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4A67F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Yasemin Karal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84916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Çocuk Sağlığı ve Hastalıkları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CC031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Tıp Fakültesi</w:t>
            </w:r>
          </w:p>
        </w:tc>
      </w:tr>
      <w:tr w:rsidR="00764697" w:rsidRPr="00B231C7" w14:paraId="1438246B"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20C065"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Özlem Belir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81B26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Mimarlık Bölümü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A6708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Mühendislik-Mimarlık Fakültesi</w:t>
            </w:r>
          </w:p>
        </w:tc>
      </w:tr>
      <w:tr w:rsidR="00764697" w:rsidRPr="00B231C7" w14:paraId="52639CAD"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D9DEE2"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Yrd. Doç. Dr. Şirin Güner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485EEA"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Pedodonti (Çocuk Diş Hekimliği)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6E168B"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Diş Hekimliği Fakültesi</w:t>
            </w:r>
          </w:p>
        </w:tc>
      </w:tr>
      <w:tr w:rsidR="00764697" w:rsidRPr="00B231C7" w14:paraId="5A7AC6CA"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7E6BF1"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Zafer Kıraç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FFE73F"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Ceza İnfaz Sisteminde Sivil Toplum Derneği (CISST)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574EE7"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Sivil Toplum Kuruluşu</w:t>
            </w:r>
          </w:p>
        </w:tc>
      </w:tr>
      <w:tr w:rsidR="00764697" w:rsidRPr="00B231C7" w14:paraId="48311AC4" w14:textId="77777777" w:rsidTr="00361AF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29092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b/>
                <w:bCs/>
                <w:kern w:val="0"/>
                <w:lang w:eastAsia="tr-TR"/>
                <w14:ligatures w14:val="none"/>
              </w:rPr>
              <w:t>Zeynep Temel Mert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51DC5D"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 xml:space="preserve">Uzman / Serebral </w:t>
            </w:r>
            <w:proofErr w:type="spellStart"/>
            <w:r w:rsidRPr="00B231C7">
              <w:rPr>
                <w:rFonts w:ascii="Source Sans Pro" w:eastAsia="Times New Roman" w:hAnsi="Source Sans Pro" w:cs="Arial"/>
                <w:kern w:val="0"/>
                <w:lang w:eastAsia="tr-TR"/>
                <w14:ligatures w14:val="none"/>
              </w:rPr>
              <w:t>Palsi</w:t>
            </w:r>
            <w:proofErr w:type="spellEnd"/>
            <w:r w:rsidRPr="00B231C7">
              <w:rPr>
                <w:rFonts w:ascii="Source Sans Pro" w:eastAsia="Times New Roman" w:hAnsi="Source Sans Pro" w:cs="Arial"/>
                <w:kern w:val="0"/>
                <w:lang w:eastAsia="tr-TR"/>
                <w14:ligatures w14:val="none"/>
              </w:rPr>
              <w:t xml:space="preserve"> Aile Temsilcisi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7FAD89" w14:textId="77777777" w:rsidR="00764697" w:rsidRPr="00B231C7" w:rsidRDefault="00764697" w:rsidP="00361AFB">
            <w:pPr>
              <w:spacing w:after="0" w:line="240" w:lineRule="auto"/>
              <w:rPr>
                <w:rFonts w:ascii="Source Sans Pro" w:eastAsia="Times New Roman" w:hAnsi="Source Sans Pro" w:cs="Arial"/>
                <w:kern w:val="0"/>
                <w:lang w:eastAsia="tr-TR"/>
                <w14:ligatures w14:val="none"/>
              </w:rPr>
            </w:pPr>
            <w:r w:rsidRPr="00B231C7">
              <w:rPr>
                <w:rFonts w:ascii="Source Sans Pro" w:eastAsia="Times New Roman" w:hAnsi="Source Sans Pro" w:cs="Arial"/>
                <w:kern w:val="0"/>
                <w:lang w:eastAsia="tr-TR"/>
                <w14:ligatures w14:val="none"/>
              </w:rPr>
              <w:t>Engelli Çocuk Aileleri Dayanışma Grubu</w:t>
            </w:r>
          </w:p>
        </w:tc>
      </w:tr>
    </w:tbl>
    <w:p w14:paraId="5BA5F6D2" w14:textId="77777777" w:rsidR="00764697" w:rsidRPr="00B231C7" w:rsidRDefault="00764697" w:rsidP="003662A6">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p>
    <w:p w14:paraId="78057508" w14:textId="77777777" w:rsidR="003662A6" w:rsidRPr="00B231C7" w:rsidRDefault="003662A6" w:rsidP="003662A6">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p>
    <w:p w14:paraId="7CABB5D5" w14:textId="2830ED1F" w:rsidR="003662A6" w:rsidRPr="00B231C7" w:rsidRDefault="003662A6" w:rsidP="003662A6">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B231C7">
        <w:rPr>
          <w:rFonts w:ascii="Source Sans Pro" w:eastAsia="Times New Roman" w:hAnsi="Source Sans Pro" w:cs="Times New Roman"/>
          <w:b/>
          <w:bCs/>
          <w:kern w:val="0"/>
          <w:lang w:eastAsia="tr-TR"/>
          <w14:ligatures w14:val="none"/>
        </w:rPr>
        <w:t xml:space="preserve">6.2. </w:t>
      </w:r>
      <w:r w:rsidRPr="00B231C7">
        <w:rPr>
          <w:rFonts w:ascii="Source Sans Pro" w:hAnsi="Source Sans Pro"/>
          <w:b/>
          <w:bCs/>
        </w:rPr>
        <w:t>Destekleyen Kurum ve Kuruluşlar</w:t>
      </w:r>
    </w:p>
    <w:p w14:paraId="626BB1D3" w14:textId="77777777" w:rsidR="003662A6" w:rsidRPr="00B231C7" w:rsidRDefault="003662A6" w:rsidP="003662A6">
      <w:pPr>
        <w:spacing w:before="100" w:beforeAutospacing="1" w:after="100" w:afterAutospacing="1" w:line="240" w:lineRule="auto"/>
        <w:outlineLvl w:val="2"/>
        <w:rPr>
          <w:rFonts w:ascii="Source Sans Pro" w:hAnsi="Source Sans Pro"/>
          <w:b/>
          <w:bCs/>
        </w:rPr>
      </w:pPr>
      <w:r w:rsidRPr="00B231C7">
        <w:rPr>
          <w:rFonts w:ascii="Source Sans Pro" w:eastAsia="Times New Roman" w:hAnsi="Source Sans Pro" w:cs="Times New Roman"/>
          <w:b/>
          <w:bCs/>
          <w:kern w:val="0"/>
          <w:lang w:eastAsia="tr-TR"/>
          <w14:ligatures w14:val="none"/>
        </w:rPr>
        <w:t>6.3.</w:t>
      </w:r>
      <w:r w:rsidRPr="00B231C7">
        <w:rPr>
          <w:rFonts w:ascii="Source Sans Pro" w:hAnsi="Source Sans Pro"/>
          <w:b/>
          <w:bCs/>
        </w:rPr>
        <w:t xml:space="preserve"> Görsel Dokümantasyon</w:t>
      </w:r>
    </w:p>
    <w:p w14:paraId="5891D8D2" w14:textId="77777777" w:rsidR="003662A6" w:rsidRPr="00B231C7" w:rsidRDefault="003662A6" w:rsidP="003662A6">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B231C7">
        <w:rPr>
          <w:rFonts w:ascii="Source Sans Pro" w:hAnsi="Source Sans Pro"/>
          <w:b/>
          <w:bCs/>
        </w:rPr>
        <w:t xml:space="preserve">6.4. </w:t>
      </w:r>
      <w:r w:rsidRPr="00B231C7">
        <w:rPr>
          <w:rFonts w:ascii="Source Sans Pro" w:eastAsia="Times New Roman" w:hAnsi="Source Sans Pro" w:cs="Times New Roman"/>
          <w:b/>
          <w:bCs/>
          <w:kern w:val="0"/>
          <w:lang w:eastAsia="tr-TR"/>
          <w14:ligatures w14:val="none"/>
        </w:rPr>
        <w:t>Fotoğraf Albümü</w:t>
      </w:r>
    </w:p>
    <w:p w14:paraId="3339DA36" w14:textId="77777777" w:rsidR="00D83CE8" w:rsidRPr="00B231C7" w:rsidRDefault="00D83CE8">
      <w:pPr>
        <w:rPr>
          <w:rFonts w:ascii="Source Sans Pro" w:hAnsi="Source Sans Pro"/>
        </w:rPr>
      </w:pPr>
    </w:p>
    <w:sectPr w:rsidR="00D83CE8" w:rsidRPr="00B231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3E5"/>
    <w:multiLevelType w:val="multilevel"/>
    <w:tmpl w:val="294E1C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D76B4"/>
    <w:multiLevelType w:val="multilevel"/>
    <w:tmpl w:val="43929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C23A7"/>
    <w:multiLevelType w:val="multilevel"/>
    <w:tmpl w:val="D63C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53629"/>
    <w:multiLevelType w:val="multilevel"/>
    <w:tmpl w:val="F4B8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4B77F6"/>
    <w:multiLevelType w:val="multilevel"/>
    <w:tmpl w:val="CA04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CA7CB5"/>
    <w:multiLevelType w:val="multilevel"/>
    <w:tmpl w:val="E22C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AE61BC"/>
    <w:multiLevelType w:val="multilevel"/>
    <w:tmpl w:val="6BF2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483F22"/>
    <w:multiLevelType w:val="multilevel"/>
    <w:tmpl w:val="5656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CE3EB8"/>
    <w:multiLevelType w:val="multilevel"/>
    <w:tmpl w:val="98D2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765021"/>
    <w:multiLevelType w:val="multilevel"/>
    <w:tmpl w:val="98A4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6C3B24"/>
    <w:multiLevelType w:val="multilevel"/>
    <w:tmpl w:val="1DEA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273D6E"/>
    <w:multiLevelType w:val="multilevel"/>
    <w:tmpl w:val="C5EC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02098C"/>
    <w:multiLevelType w:val="multilevel"/>
    <w:tmpl w:val="BDCE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C66F65"/>
    <w:multiLevelType w:val="multilevel"/>
    <w:tmpl w:val="8BA0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224C51"/>
    <w:multiLevelType w:val="multilevel"/>
    <w:tmpl w:val="F12A6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DE5D46"/>
    <w:multiLevelType w:val="multilevel"/>
    <w:tmpl w:val="058AD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4E1AC4"/>
    <w:multiLevelType w:val="multilevel"/>
    <w:tmpl w:val="F80A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1D7D21"/>
    <w:multiLevelType w:val="multilevel"/>
    <w:tmpl w:val="6702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C3003C"/>
    <w:multiLevelType w:val="multilevel"/>
    <w:tmpl w:val="59604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8D477B"/>
    <w:multiLevelType w:val="multilevel"/>
    <w:tmpl w:val="05E09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7F7904"/>
    <w:multiLevelType w:val="multilevel"/>
    <w:tmpl w:val="C67A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C62008"/>
    <w:multiLevelType w:val="multilevel"/>
    <w:tmpl w:val="20F2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B14310"/>
    <w:multiLevelType w:val="multilevel"/>
    <w:tmpl w:val="13F8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4132FB"/>
    <w:multiLevelType w:val="multilevel"/>
    <w:tmpl w:val="0AAC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D55F0C"/>
    <w:multiLevelType w:val="multilevel"/>
    <w:tmpl w:val="532C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6029873">
    <w:abstractNumId w:val="8"/>
  </w:num>
  <w:num w:numId="2" w16cid:durableId="1011418570">
    <w:abstractNumId w:val="21"/>
  </w:num>
  <w:num w:numId="3" w16cid:durableId="1453207144">
    <w:abstractNumId w:val="13"/>
  </w:num>
  <w:num w:numId="4" w16cid:durableId="897396623">
    <w:abstractNumId w:val="20"/>
  </w:num>
  <w:num w:numId="5" w16cid:durableId="1787118040">
    <w:abstractNumId w:val="10"/>
  </w:num>
  <w:num w:numId="6" w16cid:durableId="924461319">
    <w:abstractNumId w:val="11"/>
  </w:num>
  <w:num w:numId="7" w16cid:durableId="742989392">
    <w:abstractNumId w:val="6"/>
  </w:num>
  <w:num w:numId="8" w16cid:durableId="1088767472">
    <w:abstractNumId w:val="7"/>
  </w:num>
  <w:num w:numId="9" w16cid:durableId="1539076974">
    <w:abstractNumId w:val="15"/>
  </w:num>
  <w:num w:numId="10" w16cid:durableId="1040856348">
    <w:abstractNumId w:val="3"/>
  </w:num>
  <w:num w:numId="11" w16cid:durableId="120614432">
    <w:abstractNumId w:val="9"/>
  </w:num>
  <w:num w:numId="12" w16cid:durableId="597103695">
    <w:abstractNumId w:val="4"/>
  </w:num>
  <w:num w:numId="13" w16cid:durableId="1073889547">
    <w:abstractNumId w:val="14"/>
  </w:num>
  <w:num w:numId="14" w16cid:durableId="328556806">
    <w:abstractNumId w:val="2"/>
  </w:num>
  <w:num w:numId="15" w16cid:durableId="1204708084">
    <w:abstractNumId w:val="23"/>
  </w:num>
  <w:num w:numId="16" w16cid:durableId="1228959366">
    <w:abstractNumId w:val="19"/>
  </w:num>
  <w:num w:numId="17" w16cid:durableId="404958667">
    <w:abstractNumId w:val="17"/>
  </w:num>
  <w:num w:numId="18" w16cid:durableId="678854588">
    <w:abstractNumId w:val="24"/>
  </w:num>
  <w:num w:numId="19" w16cid:durableId="968632694">
    <w:abstractNumId w:val="5"/>
  </w:num>
  <w:num w:numId="20" w16cid:durableId="848518223">
    <w:abstractNumId w:val="16"/>
  </w:num>
  <w:num w:numId="21" w16cid:durableId="1190341219">
    <w:abstractNumId w:val="22"/>
  </w:num>
  <w:num w:numId="22" w16cid:durableId="1583560113">
    <w:abstractNumId w:val="18"/>
  </w:num>
  <w:num w:numId="23" w16cid:durableId="1929343596">
    <w:abstractNumId w:val="1"/>
  </w:num>
  <w:num w:numId="24" w16cid:durableId="295306420">
    <w:abstractNumId w:val="12"/>
  </w:num>
  <w:num w:numId="25" w16cid:durableId="1566715964">
    <w:abstractNumId w:val="0"/>
  </w:num>
  <w:num w:numId="26" w16cid:durableId="824470717">
    <w:abstractNumId w:val="0"/>
    <w:lvlOverride w:ilvl="1">
      <w:startOverride w:val="2"/>
    </w:lvlOverride>
  </w:num>
  <w:num w:numId="27" w16cid:durableId="2029719098">
    <w:abstractNumId w:val="0"/>
    <w:lvlOverride w:ilvl="1">
      <w:startOverride w:val="3"/>
    </w:lvlOverride>
  </w:num>
  <w:num w:numId="28" w16cid:durableId="166557191">
    <w:abstractNumId w:val="0"/>
    <w:lvlOverride w:ilvl="1">
      <w:startOverride w:val="4"/>
    </w:lvlOverride>
  </w:num>
  <w:num w:numId="29" w16cid:durableId="1849442054">
    <w:abstractNumId w:val="0"/>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CE8"/>
    <w:rsid w:val="003662A6"/>
    <w:rsid w:val="003F6161"/>
    <w:rsid w:val="004B5F7E"/>
    <w:rsid w:val="004E700F"/>
    <w:rsid w:val="00510877"/>
    <w:rsid w:val="005A6D20"/>
    <w:rsid w:val="005E2F16"/>
    <w:rsid w:val="00764697"/>
    <w:rsid w:val="007B0058"/>
    <w:rsid w:val="008035F7"/>
    <w:rsid w:val="00887F3F"/>
    <w:rsid w:val="00AD4E87"/>
    <w:rsid w:val="00AD7ECF"/>
    <w:rsid w:val="00B231C7"/>
    <w:rsid w:val="00C76194"/>
    <w:rsid w:val="00C85568"/>
    <w:rsid w:val="00D140E6"/>
    <w:rsid w:val="00D83CE8"/>
    <w:rsid w:val="00E34708"/>
    <w:rsid w:val="00E87351"/>
    <w:rsid w:val="00F9554A"/>
    <w:rsid w:val="00FD2090"/>
    <w:rsid w:val="00FF34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EC84"/>
  <w15:chartTrackingRefBased/>
  <w15:docId w15:val="{55F0A74D-72F8-405C-8EA8-DD27629E9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83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83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D83CE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83CE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83CE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83CE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83CE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83CE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83CE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83CE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83CE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D83CE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83CE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83CE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83CE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83CE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83CE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83CE8"/>
    <w:rPr>
      <w:rFonts w:eastAsiaTheme="majorEastAsia" w:cstheme="majorBidi"/>
      <w:color w:val="272727" w:themeColor="text1" w:themeTint="D8"/>
    </w:rPr>
  </w:style>
  <w:style w:type="paragraph" w:styleId="KonuBal">
    <w:name w:val="Title"/>
    <w:basedOn w:val="Normal"/>
    <w:next w:val="Normal"/>
    <w:link w:val="KonuBalChar"/>
    <w:uiPriority w:val="10"/>
    <w:qFormat/>
    <w:rsid w:val="00D83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83CE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83CE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83CE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83CE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83CE8"/>
    <w:rPr>
      <w:i/>
      <w:iCs/>
      <w:color w:val="404040" w:themeColor="text1" w:themeTint="BF"/>
    </w:rPr>
  </w:style>
  <w:style w:type="paragraph" w:styleId="ListeParagraf">
    <w:name w:val="List Paragraph"/>
    <w:basedOn w:val="Normal"/>
    <w:uiPriority w:val="34"/>
    <w:qFormat/>
    <w:rsid w:val="00D83CE8"/>
    <w:pPr>
      <w:ind w:left="720"/>
      <w:contextualSpacing/>
    </w:pPr>
  </w:style>
  <w:style w:type="character" w:styleId="GlVurgulama">
    <w:name w:val="Intense Emphasis"/>
    <w:basedOn w:val="VarsaylanParagrafYazTipi"/>
    <w:uiPriority w:val="21"/>
    <w:qFormat/>
    <w:rsid w:val="00D83CE8"/>
    <w:rPr>
      <w:i/>
      <w:iCs/>
      <w:color w:val="0F4761" w:themeColor="accent1" w:themeShade="BF"/>
    </w:rPr>
  </w:style>
  <w:style w:type="paragraph" w:styleId="GlAlnt">
    <w:name w:val="Intense Quote"/>
    <w:basedOn w:val="Normal"/>
    <w:next w:val="Normal"/>
    <w:link w:val="GlAlntChar"/>
    <w:uiPriority w:val="30"/>
    <w:qFormat/>
    <w:rsid w:val="00D83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83CE8"/>
    <w:rPr>
      <w:i/>
      <w:iCs/>
      <w:color w:val="0F4761" w:themeColor="accent1" w:themeShade="BF"/>
    </w:rPr>
  </w:style>
  <w:style w:type="character" w:styleId="GlBavuru">
    <w:name w:val="Intense Reference"/>
    <w:basedOn w:val="VarsaylanParagrafYazTipi"/>
    <w:uiPriority w:val="32"/>
    <w:qFormat/>
    <w:rsid w:val="00D83CE8"/>
    <w:rPr>
      <w:b/>
      <w:bCs/>
      <w:smallCaps/>
      <w:color w:val="0F4761" w:themeColor="accent1" w:themeShade="BF"/>
      <w:spacing w:val="5"/>
    </w:rPr>
  </w:style>
  <w:style w:type="paragraph" w:styleId="NormalWeb">
    <w:name w:val="Normal (Web)"/>
    <w:basedOn w:val="Normal"/>
    <w:uiPriority w:val="99"/>
    <w:unhideWhenUsed/>
    <w:rsid w:val="00E34708"/>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E34708"/>
    <w:rPr>
      <w:b/>
      <w:bCs/>
    </w:rPr>
  </w:style>
  <w:style w:type="paragraph" w:customStyle="1" w:styleId="isselectedend">
    <w:name w:val="isselectedend"/>
    <w:basedOn w:val="Normal"/>
    <w:rsid w:val="00B231C7"/>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16</Pages>
  <Words>4092</Words>
  <Characters>23330</Characters>
  <Application>Microsoft Office Word</Application>
  <DocSecurity>0</DocSecurity>
  <Lines>194</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16</cp:revision>
  <dcterms:created xsi:type="dcterms:W3CDTF">2026-06-22T16:43:00Z</dcterms:created>
  <dcterms:modified xsi:type="dcterms:W3CDTF">2026-06-22T17:39:00Z</dcterms:modified>
</cp:coreProperties>
</file>